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F54A" w14:textId="77777777"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FORMULARZ</w:t>
      </w:r>
      <w:r w:rsidR="00853D3A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342A2A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14:paraId="1C2A0249" w14:textId="77777777" w:rsidR="00EB4942" w:rsidRPr="00342A2A" w:rsidRDefault="00853D3A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n</w:t>
      </w:r>
      <w:r w:rsidRPr="00342A2A">
        <w:rPr>
          <w:rFonts w:ascii="Arial Narrow" w:hAnsi="Arial Narrow" w:cs="Tahoma"/>
          <w:b/>
          <w:bCs/>
          <w:sz w:val="22"/>
          <w:szCs w:val="22"/>
        </w:rPr>
        <w:t>a Zwyczajnym Walnym Zgromadzeniu</w:t>
      </w:r>
    </w:p>
    <w:p w14:paraId="12A65B4D" w14:textId="77777777" w:rsidR="00EB4942" w:rsidRPr="00342A2A" w:rsidRDefault="00853D3A" w:rsidP="00853D3A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ATC </w:t>
      </w:r>
      <w:r w:rsidRPr="00342A2A">
        <w:rPr>
          <w:rFonts w:ascii="Arial Narrow" w:hAnsi="Arial Narrow" w:cs="Tahoma"/>
          <w:b/>
          <w:bCs/>
          <w:sz w:val="22"/>
          <w:szCs w:val="22"/>
        </w:rPr>
        <w:t>Cargo Spółka Akcyjna</w:t>
      </w:r>
      <w:r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EB4942" w:rsidRPr="00342A2A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14:paraId="130955F8" w14:textId="49339D3F"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EA7E4F">
        <w:rPr>
          <w:rFonts w:ascii="Arial Narrow" w:hAnsi="Arial Narrow" w:cs="Tahoma"/>
          <w:b/>
          <w:bCs/>
          <w:sz w:val="22"/>
          <w:szCs w:val="22"/>
        </w:rPr>
        <w:t>30</w:t>
      </w:r>
      <w:r w:rsidR="00345800">
        <w:rPr>
          <w:rFonts w:ascii="Arial Narrow" w:hAnsi="Arial Narrow" w:cs="Tahoma"/>
          <w:b/>
          <w:bCs/>
          <w:sz w:val="22"/>
          <w:szCs w:val="22"/>
        </w:rPr>
        <w:t xml:space="preserve"> czerwca 20</w:t>
      </w:r>
      <w:r w:rsidR="00EA7E4F">
        <w:rPr>
          <w:rFonts w:ascii="Arial Narrow" w:hAnsi="Arial Narrow" w:cs="Tahoma"/>
          <w:b/>
          <w:bCs/>
          <w:sz w:val="22"/>
          <w:szCs w:val="22"/>
        </w:rPr>
        <w:t>20</w:t>
      </w: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14:paraId="6833B906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234E0248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14:paraId="02BA5B9A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4258D572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…………………………………………………………………………………………….…………….</w:t>
      </w:r>
    </w:p>
    <w:p w14:paraId="65016096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00E35A19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……………………………………………………………………………………………….....</w:t>
      </w:r>
    </w:p>
    <w:p w14:paraId="2D04315F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4E6DD83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</w:t>
      </w:r>
      <w:r w:rsidR="00AB3E2B">
        <w:rPr>
          <w:rFonts w:ascii="Arial Narrow" w:hAnsi="Arial Narrow" w:cs="Tahoma"/>
          <w:sz w:val="22"/>
          <w:szCs w:val="22"/>
        </w:rPr>
        <w:t>.</w:t>
      </w:r>
    </w:p>
    <w:p w14:paraId="77CC9AF4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F617936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osobistego/Nr we właściwym rejestrze: ………………..……………………………</w:t>
      </w:r>
      <w:r w:rsidR="00AB3E2B">
        <w:rPr>
          <w:rFonts w:ascii="Arial Narrow" w:hAnsi="Arial Narrow" w:cs="Tahoma"/>
          <w:sz w:val="22"/>
          <w:szCs w:val="22"/>
        </w:rPr>
        <w:t>.</w:t>
      </w:r>
    </w:p>
    <w:p w14:paraId="59740ADF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53D1E966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</w:t>
      </w:r>
    </w:p>
    <w:p w14:paraId="36F3C679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(imi</w:t>
      </w:r>
      <w:r w:rsidRPr="00342A2A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342A2A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14:paraId="4111D052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371B4C0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1C301739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14:paraId="7BF7A7A4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6E738C9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Nazwisko: ……………………………………………………….……………………………….</w:t>
      </w:r>
    </w:p>
    <w:p w14:paraId="4F7A5AC0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23F84886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…………………………………………………………………………..……………………….</w:t>
      </w:r>
    </w:p>
    <w:p w14:paraId="07030F2E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B6A0AAA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14:paraId="4E27E304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B3CE053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osobistego: ………………..………………………………….......................................</w:t>
      </w:r>
    </w:p>
    <w:p w14:paraId="1976C21F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C01DD60" w14:textId="78BA0447"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1F2E25" w:rsidRPr="00342A2A">
        <w:rPr>
          <w:rFonts w:ascii="Arial Narrow" w:hAnsi="Arial Narrow" w:cs="Tahoma"/>
          <w:sz w:val="22"/>
          <w:szCs w:val="22"/>
        </w:rPr>
        <w:t>Z</w:t>
      </w:r>
      <w:r w:rsidRPr="00342A2A">
        <w:rPr>
          <w:rFonts w:ascii="Arial Narrow" w:hAnsi="Arial Narrow" w:cs="Tahoma"/>
          <w:sz w:val="22"/>
          <w:szCs w:val="22"/>
        </w:rPr>
        <w:t>wyczajnym Walnym Zgromadzeniu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EA7E4F">
        <w:rPr>
          <w:rFonts w:ascii="Arial Narrow" w:hAnsi="Arial Narrow" w:cs="Tahoma"/>
          <w:sz w:val="22"/>
          <w:szCs w:val="22"/>
        </w:rPr>
        <w:t>30 czerwca 2020</w:t>
      </w:r>
      <w:r w:rsidR="005D6A88">
        <w:rPr>
          <w:rFonts w:ascii="Arial Narrow" w:hAnsi="Arial Narrow" w:cs="Tahoma"/>
          <w:sz w:val="22"/>
          <w:szCs w:val="22"/>
        </w:rPr>
        <w:t xml:space="preserve"> </w:t>
      </w:r>
      <w:r w:rsidR="0069251A" w:rsidRPr="00342A2A">
        <w:rPr>
          <w:rFonts w:ascii="Arial Narrow" w:hAnsi="Arial Narrow" w:cs="Tahoma"/>
          <w:sz w:val="22"/>
          <w:szCs w:val="22"/>
        </w:rPr>
        <w:t>r.</w:t>
      </w:r>
    </w:p>
    <w:p w14:paraId="6E969BF7" w14:textId="77777777"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22EA48BF" w14:textId="36BBD75C"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342A2A">
        <w:rPr>
          <w:rFonts w:ascii="Arial Narrow" w:hAnsi="Arial Narrow" w:cs="Tahoma"/>
          <w:sz w:val="22"/>
          <w:szCs w:val="22"/>
        </w:rPr>
        <w:t xml:space="preserve"> </w:t>
      </w:r>
      <w:r w:rsidRPr="00342A2A">
        <w:rPr>
          <w:rFonts w:ascii="Arial Narrow" w:hAnsi="Arial Narrow" w:cs="Tahoma"/>
          <w:sz w:val="22"/>
          <w:szCs w:val="22"/>
        </w:rPr>
        <w:t>pełnomocnika nad każdą z uchwał przewidzianą do podjęcia w toku obrad Zwyczajnego Walnego Zgromadzenia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w dniu </w:t>
      </w:r>
      <w:r w:rsidR="00EA7E4F">
        <w:rPr>
          <w:rFonts w:ascii="Arial Narrow" w:hAnsi="Arial Narrow" w:cs="Tahoma"/>
          <w:sz w:val="22"/>
          <w:szCs w:val="22"/>
        </w:rPr>
        <w:t>30 czerwca 2020</w:t>
      </w:r>
      <w:r w:rsidR="004109FD">
        <w:rPr>
          <w:rFonts w:ascii="Arial Narrow" w:hAnsi="Arial Narrow" w:cs="Tahoma"/>
          <w:sz w:val="22"/>
          <w:szCs w:val="22"/>
        </w:rPr>
        <w:t xml:space="preserve"> </w:t>
      </w:r>
      <w:r w:rsidR="004109FD" w:rsidRPr="00342A2A">
        <w:rPr>
          <w:rFonts w:ascii="Arial Narrow" w:hAnsi="Arial Narrow" w:cs="Tahoma"/>
          <w:sz w:val="22"/>
          <w:szCs w:val="22"/>
        </w:rPr>
        <w:t>r.</w:t>
      </w:r>
      <w:r w:rsidR="004109FD">
        <w:rPr>
          <w:rFonts w:ascii="Arial Narrow" w:hAnsi="Arial Narrow" w:cs="Tahoma"/>
          <w:sz w:val="22"/>
          <w:szCs w:val="22"/>
        </w:rPr>
        <w:t xml:space="preserve">, </w:t>
      </w:r>
      <w:r w:rsidRPr="00342A2A">
        <w:rPr>
          <w:rFonts w:ascii="Arial Narrow" w:hAnsi="Arial Narrow" w:cs="Tahoma"/>
          <w:sz w:val="22"/>
          <w:szCs w:val="22"/>
        </w:rPr>
        <w:t>zgodnie z ogłoszonym przez Spółkę porządkiem obrad.</w:t>
      </w:r>
    </w:p>
    <w:p w14:paraId="10F57E2A" w14:textId="77777777"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34F5BC45" w14:textId="77777777"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52446095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243A12D7" w14:textId="77777777"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14:paraId="62F18C5C" w14:textId="77777777"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</w:p>
    <w:p w14:paraId="67A27F7C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60019E9F" w14:textId="77777777" w:rsidR="00EB4942" w:rsidRDefault="00EB4942" w:rsidP="00EB4942">
      <w:pPr>
        <w:rPr>
          <w:rFonts w:ascii="Arial Narrow" w:hAnsi="Arial Narrow" w:cs="Tahoma"/>
          <w:i/>
          <w:iCs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14:paraId="392F2D27" w14:textId="7899662B" w:rsidR="00FB72CF" w:rsidRDefault="00FB72CF" w:rsidP="00EB4942">
      <w:pPr>
        <w:rPr>
          <w:rFonts w:ascii="Arial Narrow" w:hAnsi="Arial Narrow" w:cs="Tahoma"/>
          <w:sz w:val="22"/>
          <w:szCs w:val="22"/>
        </w:rPr>
      </w:pPr>
    </w:p>
    <w:p w14:paraId="2FF1806D" w14:textId="77777777" w:rsidR="00EA7E4F" w:rsidRDefault="00EA7E4F" w:rsidP="00EB4942">
      <w:pPr>
        <w:rPr>
          <w:rFonts w:ascii="Arial Narrow" w:hAnsi="Arial Narrow" w:cs="Tahoma"/>
          <w:sz w:val="22"/>
          <w:szCs w:val="22"/>
        </w:rPr>
      </w:pPr>
    </w:p>
    <w:p w14:paraId="05A27A0E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1/2020</w:t>
      </w:r>
    </w:p>
    <w:p w14:paraId="45311845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077CD6DA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5B4B1D1F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6BA90361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w sprawie wyboru Przewodniczącego Walnego Zgromadzenia</w:t>
      </w:r>
    </w:p>
    <w:p w14:paraId="4DF38744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12990C41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ind w:left="284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 wybiera na Przewodniczącego Zwyczajnego Walnego Zgromadzenia Panią/Pana ___________.</w:t>
      </w:r>
    </w:p>
    <w:p w14:paraId="2026D2A4" w14:textId="112B1C37" w:rsidR="008C7AF6" w:rsidRDefault="008C7AF6" w:rsidP="008C7AF6">
      <w:pPr>
        <w:rPr>
          <w:rFonts w:ascii="Arial Narrow" w:hAnsi="Arial Narrow" w:cs="Tahoma"/>
          <w:sz w:val="22"/>
          <w:szCs w:val="22"/>
        </w:rPr>
      </w:pPr>
    </w:p>
    <w:p w14:paraId="014DF08A" w14:textId="77777777" w:rsidR="00EA7E4F" w:rsidRDefault="00EA7E4F" w:rsidP="00EA7E4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13B5535" w14:textId="25C7E94D" w:rsidR="00EA7E4F" w:rsidRPr="00342A2A" w:rsidRDefault="00EA7E4F" w:rsidP="00EA7E4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14:paraId="1C40BAEE" w14:textId="77777777" w:rsidR="00EA7E4F" w:rsidRPr="00342A2A" w:rsidRDefault="00EA7E4F" w:rsidP="00EA7E4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A500CC8" w14:textId="77777777" w:rsidR="00EA7E4F" w:rsidRPr="00342A2A" w:rsidRDefault="00EA7E4F" w:rsidP="00EA7E4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C074A11" w14:textId="77777777" w:rsidR="00EA7E4F" w:rsidRPr="00342A2A" w:rsidRDefault="00EA7E4F" w:rsidP="00EA7E4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3DE6258D" w14:textId="26118F23" w:rsidR="00EA7E4F" w:rsidRPr="00EA7E4F" w:rsidRDefault="00EA7E4F" w:rsidP="00EA7E4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C6B915B" w14:textId="77777777"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15B4173E" w14:textId="77777777"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</w:t>
      </w:r>
      <w:r w:rsidR="00342A2A" w:rsidRPr="00342A2A">
        <w:rPr>
          <w:rFonts w:ascii="Arial Narrow" w:hAnsi="Arial Narrow" w:cs="Calibri"/>
          <w:sz w:val="22"/>
          <w:szCs w:val="22"/>
        </w:rPr>
        <w:t>sowania przeciwko ww. uchwale</w:t>
      </w:r>
      <w:r w:rsidRPr="00342A2A">
        <w:rPr>
          <w:rFonts w:ascii="Arial Narrow" w:hAnsi="Arial Narrow" w:cs="Calibri"/>
          <w:sz w:val="22"/>
          <w:szCs w:val="22"/>
        </w:rPr>
        <w:t>, Akcjonariusz może wyrazić swój sprzeciw z prośbą o wpisanie do protokołu.</w:t>
      </w:r>
    </w:p>
    <w:p w14:paraId="38EC6E6E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15541AF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1EC5BA9B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2949298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8C8933B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1C51940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166656D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04DAA6A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E8F8E9A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 w:rsidR="00342A2A"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745E7878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7407B38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2FC3F547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BA567C8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38B25F7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C3C6B6A" w14:textId="77777777"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4F1B6EB" w14:textId="77777777" w:rsidR="009868F8" w:rsidRPr="00342A2A" w:rsidRDefault="009868F8" w:rsidP="009868F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218038E3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2/2020</w:t>
      </w:r>
    </w:p>
    <w:p w14:paraId="4F131C74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2B376CA0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084F11D7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5C6C252B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w sprawie przyjęcia Porządku Obrad</w:t>
      </w:r>
    </w:p>
    <w:p w14:paraId="3BDAC813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533A587E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§ 1.</w:t>
      </w:r>
    </w:p>
    <w:p w14:paraId="0061C094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ind w:left="284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 przyjmuje następujący Porządek Obrad:</w:t>
      </w:r>
    </w:p>
    <w:p w14:paraId="4125A955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5CDE0B3A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Otwarcie Obrad Walnego Zgromadzenia,</w:t>
      </w:r>
    </w:p>
    <w:p w14:paraId="4D61A722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Wybór Przewodniczącego Walnego Zgromadzenia,</w:t>
      </w:r>
    </w:p>
    <w:p w14:paraId="36558EE1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Stwierdzenie prawidłowości zwołania Walnego Zgromadzenia i jego zdolności do podejmowania uchwał,</w:t>
      </w:r>
    </w:p>
    <w:p w14:paraId="0B572B2D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Przyjęcie Porządku Obrad Walnego Zgromadzenia,</w:t>
      </w:r>
    </w:p>
    <w:p w14:paraId="2A20243B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Rozpatrzenie i zatwierdzenie sprawozdania finansowego ATC Cargo Spółki Akcyjnej </w:t>
      </w:r>
      <w:r w:rsidRPr="00EA7E4F">
        <w:rPr>
          <w:rFonts w:ascii="Arial Narrow" w:hAnsi="Arial Narrow" w:cs="Tahoma"/>
          <w:sz w:val="22"/>
          <w:szCs w:val="22"/>
        </w:rPr>
        <w:br/>
        <w:t>za rok obrotowy 2019,</w:t>
      </w:r>
    </w:p>
    <w:p w14:paraId="2E1ABED5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Rozpatrzenie i zatwierdzenie sprawozdania Zarządu z działalności ATC Cargo Spółki Akcyjnej w roku obrotowym 2019,</w:t>
      </w:r>
    </w:p>
    <w:p w14:paraId="5317AB39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Rozpatrzenie i zatwierdzenie sprawozdania Rady Nadzorczej z działalności za okres </w:t>
      </w:r>
      <w:r w:rsidRPr="00EA7E4F">
        <w:rPr>
          <w:rFonts w:ascii="Arial Narrow" w:hAnsi="Arial Narrow" w:cs="Tahoma"/>
          <w:sz w:val="22"/>
          <w:szCs w:val="22"/>
        </w:rPr>
        <w:br/>
        <w:t>od 1 stycznia do 31 grudnia 2019 roku,</w:t>
      </w:r>
    </w:p>
    <w:p w14:paraId="4E108C3D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podziału zysku netto ATC Cargo Spółki Akcyjnej wypracowanego w 2019 roku,</w:t>
      </w:r>
    </w:p>
    <w:p w14:paraId="6BE0D487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Podjęcie uchwały w sprawie udzielenia absolutorium Prezesowi Zarządu ATC Cargo Spółki Akcyjnej Arturowi </w:t>
      </w:r>
      <w:proofErr w:type="spellStart"/>
      <w:r w:rsidRPr="00EA7E4F">
        <w:rPr>
          <w:rFonts w:ascii="Arial Narrow" w:hAnsi="Arial Narrow" w:cs="Tahoma"/>
          <w:sz w:val="22"/>
          <w:szCs w:val="22"/>
        </w:rPr>
        <w:t>Jadeszko</w:t>
      </w:r>
      <w:proofErr w:type="spellEnd"/>
      <w:r w:rsidRPr="00EA7E4F">
        <w:rPr>
          <w:rFonts w:ascii="Arial Narrow" w:hAnsi="Arial Narrow" w:cs="Tahoma"/>
          <w:sz w:val="22"/>
          <w:szCs w:val="22"/>
        </w:rPr>
        <w:t xml:space="preserve"> z wykonania przezeń obowiązków w roku 2019,</w:t>
      </w:r>
    </w:p>
    <w:p w14:paraId="2B462D1D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lastRenderedPageBreak/>
        <w:t>Podjęcie uchwały w sprawie udzielenia absolutorium Wiceprezesowi Zarządu ATC Cargo Spółki Akcyjnej Wiktorowi Bąk z wykonania przezeń obowiązków w roku 2019,</w:t>
      </w:r>
    </w:p>
    <w:p w14:paraId="3E3D84EE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udzielenia absolutorium Wiceprezesowi Zarządu ATC Cargo Spółki Akcyjnej Marcinowi Karczewskiemu z wykonania przezeń obowiązków w roku 2019,</w:t>
      </w:r>
    </w:p>
    <w:p w14:paraId="59217EAB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Podjęcie uchwały w sprawie udzielenia absolutorium Przewodniczącemu Rady Nadzorczej ATC Cargo Spółki Akcyjnej Jackowi </w:t>
      </w:r>
      <w:proofErr w:type="spellStart"/>
      <w:r w:rsidRPr="00EA7E4F">
        <w:rPr>
          <w:rFonts w:ascii="Arial Narrow" w:hAnsi="Arial Narrow" w:cs="Tahoma"/>
          <w:sz w:val="22"/>
          <w:szCs w:val="22"/>
        </w:rPr>
        <w:t>Jerzemowskiemu</w:t>
      </w:r>
      <w:proofErr w:type="spellEnd"/>
      <w:r w:rsidRPr="00EA7E4F">
        <w:rPr>
          <w:rFonts w:ascii="Arial Narrow" w:hAnsi="Arial Narrow" w:cs="Tahoma"/>
          <w:sz w:val="22"/>
          <w:szCs w:val="22"/>
        </w:rPr>
        <w:t xml:space="preserve"> z wykonania przezeń obowiązków w roku 2019,</w:t>
      </w:r>
    </w:p>
    <w:p w14:paraId="750548A6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udzielenia absolutorium Wiceprzewodniczącej Rady Nadzorczej ATC Cargo Spółki Akcyjnej Marcie Kamińskiej z wykonania przez nią obowiązków w roku 2019,</w:t>
      </w:r>
    </w:p>
    <w:p w14:paraId="66C10309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Wiktorii Bąk z wykonania przez nią obowiązków w roku 2019,</w:t>
      </w:r>
    </w:p>
    <w:p w14:paraId="159E5E7E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Podjęcie uchwały w sprawie udzielenia absolutorium Członkowi Rady Nadzorczej ATC Cargo Spółki Akcyjnej Piotrowi </w:t>
      </w:r>
      <w:proofErr w:type="spellStart"/>
      <w:r w:rsidRPr="00EA7E4F">
        <w:rPr>
          <w:rFonts w:ascii="Arial Narrow" w:hAnsi="Arial Narrow" w:cs="Tahoma"/>
          <w:sz w:val="22"/>
          <w:szCs w:val="22"/>
        </w:rPr>
        <w:t>Szeffer</w:t>
      </w:r>
      <w:proofErr w:type="spellEnd"/>
      <w:r w:rsidRPr="00EA7E4F">
        <w:rPr>
          <w:rFonts w:ascii="Arial Narrow" w:hAnsi="Arial Narrow" w:cs="Tahoma"/>
          <w:sz w:val="22"/>
          <w:szCs w:val="22"/>
        </w:rPr>
        <w:t xml:space="preserve"> z wykonania przezeń obowiązków w roku 2019,</w:t>
      </w:r>
    </w:p>
    <w:p w14:paraId="779BC2AA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Marcinowi Szymańskiemu z wykonania przezeń obowiązków w roku 2019,</w:t>
      </w:r>
    </w:p>
    <w:p w14:paraId="2D87EB1F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Wandzie Laskowskiej z wykonania przez nią obowiązków w roku 2019,</w:t>
      </w:r>
    </w:p>
    <w:p w14:paraId="5253C560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Malwinie Wiącek z wykonania przez nią obowiązków w roku 2019,</w:t>
      </w:r>
    </w:p>
    <w:p w14:paraId="72C7C7CB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odwołania Członka Rady Nadzorczej ATC Cargo S.A.,</w:t>
      </w:r>
    </w:p>
    <w:p w14:paraId="7548A15E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powołania Członka Rady Nadzorczej ATC Cargo S.A.,</w:t>
      </w:r>
    </w:p>
    <w:p w14:paraId="7E637F44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Podjęcie uchwały w sprawie powołania Członka Rady Nadzorczej ATC Cargo S.A.,</w:t>
      </w:r>
    </w:p>
    <w:p w14:paraId="4A16581A" w14:textId="77777777" w:rsidR="00EA7E4F" w:rsidRPr="00EA7E4F" w:rsidRDefault="00EA7E4F" w:rsidP="00EA7E4F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Zamknięcie obrad Walnego Zgromadzenia.</w:t>
      </w:r>
    </w:p>
    <w:p w14:paraId="563EB5C9" w14:textId="77777777" w:rsidR="00EA7E4F" w:rsidRPr="00EA7E4F" w:rsidRDefault="00EA7E4F" w:rsidP="00EA7E4F">
      <w:pPr>
        <w:tabs>
          <w:tab w:val="right" w:leader="hyphen" w:pos="8780"/>
        </w:tabs>
        <w:spacing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3ED0BFC7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695A1460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23F80FA8" w14:textId="77777777" w:rsidR="005D373F" w:rsidRDefault="005D373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E7D718D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2D7A200A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12BF62D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4E8FEE52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2B68EB1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308CDA0B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695A540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5F15D25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78F269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9C73F2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BCE70AB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9C51E20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A21687A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EB1C24C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477BD5E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FCB2A88" w14:textId="0AAD039E" w:rsidR="00342A2A" w:rsidRPr="00EA7E4F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502B68DD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Treść Instrukcji:</w:t>
      </w:r>
    </w:p>
    <w:p w14:paraId="2C62CEBD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5A1E414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EB7AEAE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7B513C4" w14:textId="77777777" w:rsidR="00342A2A" w:rsidRDefault="00342A2A" w:rsidP="00342A2A">
      <w:pPr>
        <w:widowControl w:val="0"/>
        <w:tabs>
          <w:tab w:val="right" w:leader="dot" w:pos="9074"/>
        </w:tabs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8C415C7" w14:textId="77777777" w:rsidR="00342A2A" w:rsidRPr="00BF7E51" w:rsidRDefault="00342A2A" w:rsidP="00BF7E51">
      <w:pPr>
        <w:widowControl w:val="0"/>
        <w:tabs>
          <w:tab w:val="right" w:leader="dot" w:pos="9074"/>
        </w:tabs>
        <w:rPr>
          <w:rFonts w:ascii="Arial Narrow" w:hAnsi="Arial Narrow" w:cs="Tahoma"/>
          <w:sz w:val="22"/>
          <w:szCs w:val="22"/>
          <w:u w:val="single"/>
        </w:rPr>
      </w:pPr>
    </w:p>
    <w:p w14:paraId="3C6DD945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3/2020</w:t>
      </w:r>
    </w:p>
    <w:p w14:paraId="5D351078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57C5B4B8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56B2CA9D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2413C5B9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rozpatrzenia i zatwierdzenia sprawozdania finansowego ATC Cargo Spółki Akcyjnej </w:t>
      </w:r>
      <w:r w:rsidRPr="00EA7E4F">
        <w:rPr>
          <w:rFonts w:ascii="Arial Narrow" w:hAnsi="Arial Narrow" w:cs="Tahoma"/>
          <w:b/>
          <w:bCs/>
          <w:sz w:val="22"/>
          <w:szCs w:val="22"/>
        </w:rPr>
        <w:br/>
        <w:t>za rok obrotowy 2019</w:t>
      </w:r>
    </w:p>
    <w:p w14:paraId="25951822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</w:p>
    <w:p w14:paraId="63CBA698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1.</w:t>
      </w:r>
    </w:p>
    <w:p w14:paraId="16C2F1AF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po zapoznaniu się </w:t>
      </w:r>
      <w:r w:rsidRPr="00EA7E4F">
        <w:rPr>
          <w:rFonts w:ascii="Arial Narrow" w:hAnsi="Arial Narrow" w:cs="Tahoma"/>
          <w:sz w:val="22"/>
          <w:szCs w:val="22"/>
        </w:rPr>
        <w:br/>
        <w:t>z przedstawionym przez Zarząd sprawozdaniem finansowym wraz ze sprawozdaniem sporządzonym przez biegłego rewidenta, a także wraz ze sprawozdaniem z oceny przedmiotowego sprawozdania finansowego przeprowadzonej stosownie do postanowień art. 382 § 3 Kodeksu spółek handlowych, sporządzonym przez Radę Nadzorczą, postanawia zatwierdzić sprawozdanie finansowe Spółki za rok obrotowy 2019, składające się z:</w:t>
      </w:r>
    </w:p>
    <w:p w14:paraId="4FBE7F98" w14:textId="77777777" w:rsidR="00EA7E4F" w:rsidRPr="00EA7E4F" w:rsidRDefault="00EA7E4F" w:rsidP="00EA7E4F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wprowadzenia do sprawozdania finansowego;</w:t>
      </w:r>
    </w:p>
    <w:p w14:paraId="5A31CCD3" w14:textId="77777777" w:rsidR="00EA7E4F" w:rsidRPr="00EA7E4F" w:rsidRDefault="00EA7E4F" w:rsidP="00EA7E4F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Arial"/>
          <w:sz w:val="22"/>
          <w:szCs w:val="22"/>
        </w:rPr>
      </w:pPr>
      <w:r w:rsidRPr="00EA7E4F">
        <w:rPr>
          <w:rFonts w:ascii="Arial Narrow" w:hAnsi="Arial Narrow" w:cs="Arial"/>
          <w:sz w:val="22"/>
          <w:szCs w:val="22"/>
        </w:rPr>
        <w:t xml:space="preserve">bilansu sporządzonego na dzień 31 grudnia 2019 roku, który po stronie aktywów </w:t>
      </w:r>
      <w:r w:rsidRPr="00EA7E4F">
        <w:rPr>
          <w:rFonts w:ascii="Arial Narrow" w:hAnsi="Arial Narrow" w:cs="Arial"/>
          <w:sz w:val="22"/>
          <w:szCs w:val="22"/>
        </w:rPr>
        <w:br/>
        <w:t>i pasywów wykazuje sumę 58.893.380,98 zł;</w:t>
      </w:r>
    </w:p>
    <w:p w14:paraId="438B95FD" w14:textId="77777777" w:rsidR="00EA7E4F" w:rsidRPr="00EA7E4F" w:rsidRDefault="00EA7E4F" w:rsidP="00EA7E4F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Arial"/>
          <w:sz w:val="22"/>
          <w:szCs w:val="22"/>
        </w:rPr>
      </w:pPr>
      <w:r w:rsidRPr="00EA7E4F">
        <w:rPr>
          <w:rFonts w:ascii="Arial Narrow" w:hAnsi="Arial Narrow" w:cs="Arial"/>
          <w:sz w:val="22"/>
          <w:szCs w:val="22"/>
        </w:rPr>
        <w:t xml:space="preserve">rachunku zysków i strat za okres obrotowy od 1 stycznia 2019 roku do 31 grudnia 2019 roku wykazującego zysk netto w kwocie 3.703.345,18 zł; </w:t>
      </w:r>
    </w:p>
    <w:p w14:paraId="5D05F4DB" w14:textId="77777777" w:rsidR="00EA7E4F" w:rsidRPr="00EA7E4F" w:rsidRDefault="00EA7E4F" w:rsidP="00EA7E4F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Arial"/>
          <w:sz w:val="22"/>
          <w:szCs w:val="22"/>
        </w:rPr>
      </w:pPr>
      <w:r w:rsidRPr="00EA7E4F">
        <w:rPr>
          <w:rFonts w:ascii="Arial Narrow" w:hAnsi="Arial Narrow" w:cs="Arial"/>
          <w:sz w:val="22"/>
          <w:szCs w:val="22"/>
        </w:rPr>
        <w:t>zestawienia zmian w kapitale własnym za okres od dnia 1 stycznia 2019 roku do dnia 31 grudnia 2019 roku wykazującego zwiększenie stanu kapitału własnego o kwotę 3.703.345,18 zł;</w:t>
      </w:r>
    </w:p>
    <w:p w14:paraId="488F6F9E" w14:textId="77777777" w:rsidR="00EA7E4F" w:rsidRPr="00EA7E4F" w:rsidRDefault="00EA7E4F" w:rsidP="00EA7E4F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Arial"/>
          <w:sz w:val="22"/>
          <w:szCs w:val="22"/>
        </w:rPr>
      </w:pPr>
      <w:r w:rsidRPr="00EA7E4F">
        <w:rPr>
          <w:rFonts w:ascii="Arial Narrow" w:hAnsi="Arial Narrow" w:cs="Arial"/>
          <w:sz w:val="22"/>
          <w:szCs w:val="22"/>
        </w:rPr>
        <w:t>rachunku przepływu środków pieniężnych za okres od dnia 1 stycznia 2019 roku do dnia 31 grudnia 2019 roku wykazującego zmniejszenie stanu środków pieniężnych o kwotę 5.340.716,95 zł;</w:t>
      </w:r>
    </w:p>
    <w:p w14:paraId="41B9D61E" w14:textId="77777777" w:rsidR="00EA7E4F" w:rsidRPr="00EA7E4F" w:rsidRDefault="00EA7E4F" w:rsidP="00EA7E4F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informacji dodatkowej i objaśnień.</w:t>
      </w:r>
    </w:p>
    <w:p w14:paraId="11580EF3" w14:textId="77777777" w:rsidR="00EA7E4F" w:rsidRPr="00EA7E4F" w:rsidRDefault="00EA7E4F" w:rsidP="00EA7E4F">
      <w:pPr>
        <w:tabs>
          <w:tab w:val="right" w:pos="720"/>
          <w:tab w:val="right" w:leader="hyphen" w:pos="8780"/>
        </w:tabs>
        <w:ind w:left="360"/>
        <w:jc w:val="both"/>
        <w:rPr>
          <w:rFonts w:ascii="Arial Narrow" w:hAnsi="Arial Narrow" w:cs="Tahoma"/>
          <w:sz w:val="22"/>
          <w:szCs w:val="22"/>
          <w:u w:val="single"/>
        </w:rPr>
      </w:pPr>
    </w:p>
    <w:p w14:paraId="7A422FC7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582FEBA3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54BD9C07" w14:textId="77777777" w:rsidR="00342A2A" w:rsidRDefault="00342A2A" w:rsidP="00342A2A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14:paraId="09179695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8F88407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0EDFFB3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57732DE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28E75B5F" w14:textId="77777777" w:rsidR="00FB72CF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4EA9147E" w14:textId="77777777" w:rsidR="00BF7E51" w:rsidRDefault="00BF7E51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783FC77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D794124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FC4C8BD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B55B92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2ACD36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B35EB48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E900818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6935085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C84C2F4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C37CCCD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03B8BD3A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1400B2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0F889AB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09C64F4C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7DCD8EC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E7AA610" w14:textId="77777777" w:rsidR="00342A2A" w:rsidRPr="00BF7E51" w:rsidRDefault="00342A2A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BF7E51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ED293BE" w14:textId="77777777" w:rsidR="003C0DDD" w:rsidRPr="00BF7E51" w:rsidRDefault="003C0DDD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C53DB8A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4/2020</w:t>
      </w:r>
    </w:p>
    <w:p w14:paraId="2819FFAC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0872285A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1E82C762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1A27C768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w sprawie rozpatrzenia i zatwierdzenia sprawozdania Zarządu z działalności ATC Cargo S.A.</w:t>
      </w:r>
    </w:p>
    <w:p w14:paraId="03199B3B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w roku obrotowym 2019</w:t>
      </w:r>
    </w:p>
    <w:p w14:paraId="0864CDA0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</w:p>
    <w:p w14:paraId="1E312688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1.</w:t>
      </w:r>
    </w:p>
    <w:p w14:paraId="5E9FEABD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EA7E4F">
        <w:rPr>
          <w:rFonts w:ascii="Arial Narrow" w:hAnsi="Arial Narrow" w:cs="Tahoma"/>
          <w:sz w:val="22"/>
          <w:szCs w:val="22"/>
        </w:rPr>
        <w:br/>
        <w:t xml:space="preserve">na podstawie art. 393 pkt 1 i art. 395 § 2 pkt 1 </w:t>
      </w:r>
      <w:smartTag w:uri="lexAThandschemas/lexAThand" w:element="lexATakty">
        <w:smartTagPr>
          <w:attr w:name="ProductID" w:val="kodeksu spółek"/>
        </w:smartTagPr>
        <w:r w:rsidRPr="00EA7E4F">
          <w:rPr>
            <w:rFonts w:ascii="Arial Narrow" w:hAnsi="Arial Narrow" w:cs="Tahoma"/>
            <w:sz w:val="22"/>
            <w:szCs w:val="22"/>
          </w:rPr>
          <w:t>Kodeksu spółek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 handlowych, po zapoznaniu się z przedstawionym przez Zarząd sprawozdaniem z działalności Spółki oraz ze sprawozdaniem z oceny tegoż sprawozdania sporządzonym przez Radę Nadzorczą, przeprowadzonej stosownie do postanowień art. 382 § 3 Kodeksu spółek handlowych, postanawia zatwierdzić sprawozdanie Zarządu z działalności ATC Cargo Spółki Akcyjnej w roku obrotowym 2019.</w:t>
      </w:r>
    </w:p>
    <w:p w14:paraId="37FD4038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14:paraId="0995878D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487DF295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48AD45C3" w14:textId="77777777" w:rsidR="00BF7E51" w:rsidRPr="00BF7E51" w:rsidRDefault="00BF7E51" w:rsidP="00BF7E51">
      <w:pPr>
        <w:pStyle w:val="Paragraf"/>
        <w:spacing w:line="240" w:lineRule="auto"/>
        <w:ind w:left="720" w:hanging="360"/>
        <w:rPr>
          <w:rFonts w:ascii="Arial Narrow" w:hAnsi="Arial Narrow"/>
          <w:sz w:val="22"/>
          <w:szCs w:val="22"/>
        </w:rPr>
      </w:pPr>
    </w:p>
    <w:p w14:paraId="3A5A2C25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05C6D45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4D8C422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AE944E9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12058274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786A4D84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12CB5B2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B432124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95B33BF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ADD2623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10D014E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AF7D917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150135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80284C2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3AC015D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8BD079B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16D98F57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35CC1C4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88248C9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92EEC90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83603DC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B3F0DEC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D06125E" w14:textId="77777777"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b/>
          <w:bCs/>
          <w:sz w:val="22"/>
          <w:szCs w:val="22"/>
        </w:rPr>
      </w:pPr>
    </w:p>
    <w:p w14:paraId="56D8D246" w14:textId="77777777" w:rsidR="00EA7E4F" w:rsidRPr="0096447B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Uchwała nr 5/2020</w:t>
      </w:r>
    </w:p>
    <w:p w14:paraId="5707ABC2" w14:textId="77777777" w:rsidR="00EA7E4F" w:rsidRPr="00EA22B8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5C5513A2" w14:textId="77777777" w:rsidR="00EA7E4F" w:rsidRPr="00EA22B8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46DF05BE" w14:textId="77777777" w:rsidR="00EA7E4F" w:rsidRPr="0096447B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z dnia 30 czerwca 2020 </w:t>
      </w:r>
      <w:r w:rsidRPr="0096447B">
        <w:rPr>
          <w:rFonts w:ascii="Arial Narrow" w:hAnsi="Arial Narrow" w:cs="Tahoma"/>
          <w:b/>
          <w:bCs/>
          <w:sz w:val="22"/>
          <w:szCs w:val="22"/>
        </w:rPr>
        <w:t>roku</w:t>
      </w:r>
    </w:p>
    <w:p w14:paraId="74EC2655" w14:textId="77777777" w:rsid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 xml:space="preserve">w sprawie rozpatrzenia i zatwierdzenia sprawozdania Rady Nadzorczej z działalności </w:t>
      </w:r>
    </w:p>
    <w:p w14:paraId="228782B1" w14:textId="77777777" w:rsidR="00EA7E4F" w:rsidRPr="0096447B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>za okres o</w:t>
      </w:r>
      <w:r>
        <w:rPr>
          <w:rFonts w:ascii="Arial Narrow" w:hAnsi="Arial Narrow" w:cs="Tahoma"/>
          <w:b/>
          <w:bCs/>
          <w:sz w:val="22"/>
          <w:szCs w:val="22"/>
        </w:rPr>
        <w:t xml:space="preserve">d 1 stycznia do 31 grudnia 2019 </w:t>
      </w:r>
      <w:r w:rsidRPr="0096447B">
        <w:rPr>
          <w:rFonts w:ascii="Arial Narrow" w:hAnsi="Arial Narrow" w:cs="Tahoma"/>
          <w:b/>
          <w:bCs/>
          <w:sz w:val="22"/>
          <w:szCs w:val="22"/>
        </w:rPr>
        <w:t>roku</w:t>
      </w:r>
    </w:p>
    <w:p w14:paraId="43AD84DC" w14:textId="77777777" w:rsidR="00EA7E4F" w:rsidRPr="0096447B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</w:p>
    <w:p w14:paraId="72CECD7A" w14:textId="77777777" w:rsidR="00EA7E4F" w:rsidRPr="0096447B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t>§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96447B">
        <w:rPr>
          <w:rFonts w:ascii="Arial Narrow" w:hAnsi="Arial Narrow" w:cs="Tahoma"/>
          <w:sz w:val="22"/>
          <w:szCs w:val="22"/>
        </w:rPr>
        <w:t>1</w:t>
      </w:r>
      <w:r>
        <w:rPr>
          <w:rFonts w:ascii="Arial Narrow" w:hAnsi="Arial Narrow" w:cs="Tahoma"/>
          <w:sz w:val="22"/>
          <w:szCs w:val="22"/>
        </w:rPr>
        <w:t>.</w:t>
      </w:r>
    </w:p>
    <w:p w14:paraId="02ADAE32" w14:textId="77777777" w:rsid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lastRenderedPageBreak/>
        <w:t>Zwyczajne Walne Zgromadzenie Spółki pod firmą ATC C</w:t>
      </w:r>
      <w:r>
        <w:rPr>
          <w:rFonts w:ascii="Arial Narrow" w:hAnsi="Arial Narrow" w:cs="Tahoma"/>
          <w:sz w:val="22"/>
          <w:szCs w:val="22"/>
        </w:rPr>
        <w:t xml:space="preserve">argo </w:t>
      </w:r>
      <w:r w:rsidRPr="0096447B">
        <w:rPr>
          <w:rFonts w:ascii="Arial Narrow" w:hAnsi="Arial Narrow" w:cs="Tahoma"/>
          <w:sz w:val="22"/>
          <w:szCs w:val="22"/>
        </w:rPr>
        <w:t xml:space="preserve">Spółka Akcyjna z siedzibą </w:t>
      </w:r>
      <w:r>
        <w:rPr>
          <w:rFonts w:ascii="Arial Narrow" w:hAnsi="Arial Narrow" w:cs="Tahoma"/>
          <w:sz w:val="22"/>
          <w:szCs w:val="22"/>
        </w:rPr>
        <w:t xml:space="preserve">w </w:t>
      </w:r>
      <w:r w:rsidRPr="0096447B">
        <w:rPr>
          <w:rFonts w:ascii="Arial Narrow" w:hAnsi="Arial Narrow" w:cs="Tahoma"/>
          <w:sz w:val="22"/>
          <w:szCs w:val="22"/>
        </w:rPr>
        <w:t>Gdyni, działając na podstawie art. 395 § 5 Kodeksu spółek handlowych</w:t>
      </w:r>
      <w:r>
        <w:rPr>
          <w:rFonts w:ascii="Arial Narrow" w:hAnsi="Arial Narrow" w:cs="Tahoma"/>
          <w:sz w:val="22"/>
          <w:szCs w:val="22"/>
        </w:rPr>
        <w:t>,</w:t>
      </w:r>
      <w:r w:rsidRPr="0096447B">
        <w:rPr>
          <w:rFonts w:ascii="Arial Narrow" w:hAnsi="Arial Narrow" w:cs="Tahoma"/>
          <w:sz w:val="22"/>
          <w:szCs w:val="22"/>
        </w:rPr>
        <w:t xml:space="preserve"> zatwierdza sprawozdanie Rady Nadzorczej ATC C</w:t>
      </w:r>
      <w:r>
        <w:rPr>
          <w:rFonts w:ascii="Arial Narrow" w:hAnsi="Arial Narrow" w:cs="Tahoma"/>
          <w:sz w:val="22"/>
          <w:szCs w:val="22"/>
        </w:rPr>
        <w:t>argo</w:t>
      </w:r>
      <w:r w:rsidRPr="0096447B">
        <w:rPr>
          <w:rFonts w:ascii="Arial Narrow" w:hAnsi="Arial Narrow" w:cs="Tahoma"/>
          <w:sz w:val="22"/>
          <w:szCs w:val="22"/>
        </w:rPr>
        <w:t xml:space="preserve"> S.A. z działalności za okres od 1 stycznia</w:t>
      </w:r>
      <w:r>
        <w:rPr>
          <w:rFonts w:ascii="Arial Narrow" w:hAnsi="Arial Narrow" w:cs="Tahoma"/>
          <w:sz w:val="22"/>
          <w:szCs w:val="22"/>
        </w:rPr>
        <w:t xml:space="preserve"> 2019 do 31 grudnia 2019 roku</w:t>
      </w:r>
      <w:r w:rsidRPr="0096447B">
        <w:rPr>
          <w:rFonts w:ascii="Arial Narrow" w:hAnsi="Arial Narrow" w:cs="Tahoma"/>
          <w:sz w:val="22"/>
          <w:szCs w:val="22"/>
        </w:rPr>
        <w:t>.</w:t>
      </w:r>
    </w:p>
    <w:p w14:paraId="5C0064CB" w14:textId="77777777" w:rsid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14:paraId="1627952B" w14:textId="77777777" w:rsidR="00EA7E4F" w:rsidRPr="0041472E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96447B">
        <w:rPr>
          <w:rFonts w:ascii="Arial Narrow" w:hAnsi="Arial Narrow" w:cs="Tahoma"/>
          <w:sz w:val="22"/>
          <w:szCs w:val="22"/>
        </w:rPr>
        <w:t>§</w:t>
      </w:r>
      <w:r>
        <w:rPr>
          <w:rFonts w:ascii="Arial Narrow" w:hAnsi="Arial Narrow" w:cs="Tahoma"/>
          <w:sz w:val="22"/>
          <w:szCs w:val="22"/>
        </w:rPr>
        <w:t xml:space="preserve"> 2.</w:t>
      </w:r>
    </w:p>
    <w:p w14:paraId="07925FCD" w14:textId="77777777" w:rsidR="00EA7E4F" w:rsidRPr="0096447B" w:rsidRDefault="00EA7E4F" w:rsidP="00EA7E4F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  <w:r w:rsidRPr="0096447B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6614C64E" w14:textId="77777777"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14:paraId="46089ED7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3C26549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3B490C9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2123651C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5EAA0D6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75291E63" w14:textId="77777777" w:rsidR="00FB72CF" w:rsidRDefault="00FB72CF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57FA457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CD0787E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4AB604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D9949D9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CB303BE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AA357E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76F33FF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02A8EA3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BAEC44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AABBE9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49BA890E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428C9C3" w14:textId="77777777" w:rsidR="000935F5" w:rsidRDefault="000935F5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BD0F1FD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9E060F0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FF38B90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D3DEBE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8EE509" w14:textId="77777777" w:rsid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3F5835B" w14:textId="77777777"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14:paraId="0FF2C2F6" w14:textId="77777777" w:rsidR="00EA7E4F" w:rsidRPr="00EA7E4F" w:rsidRDefault="00EA7E4F" w:rsidP="00EA7E4F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14:paraId="6F2E0645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6/2020</w:t>
      </w:r>
    </w:p>
    <w:p w14:paraId="53B37A07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275D4D37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4167F552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4C3B296C" w14:textId="77777777" w:rsidR="00EA7E4F" w:rsidRPr="00EA7E4F" w:rsidRDefault="00EA7E4F" w:rsidP="00EA7E4F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w sprawie podziału zysku ATC Cargo Spółki Akcyjnej wypracowanego w 2019 roku</w:t>
      </w:r>
    </w:p>
    <w:p w14:paraId="14B0FDE3" w14:textId="77777777" w:rsidR="00EA7E4F" w:rsidRPr="00EA7E4F" w:rsidRDefault="00EA7E4F" w:rsidP="00EA7E4F">
      <w:pPr>
        <w:tabs>
          <w:tab w:val="right" w:leader="hyphen" w:pos="8780"/>
        </w:tabs>
        <w:rPr>
          <w:rFonts w:ascii="Arial Narrow" w:hAnsi="Arial Narrow" w:cs="Tahoma"/>
          <w:b/>
          <w:bCs/>
          <w:sz w:val="22"/>
          <w:szCs w:val="22"/>
        </w:rPr>
      </w:pPr>
    </w:p>
    <w:p w14:paraId="6508A549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§ 1.</w:t>
      </w:r>
    </w:p>
    <w:p w14:paraId="17B9C7B9" w14:textId="77777777" w:rsidR="00EA7E4F" w:rsidRPr="00EA7E4F" w:rsidRDefault="00EA7E4F" w:rsidP="00EA7E4F">
      <w:pPr>
        <w:jc w:val="both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 xml:space="preserve">Zwyczajne Walne Zgromadzenie Spółki pod firmą ATC Cargo Spółka Akcyjna z siedzibą w Gdyni, działając na podstawie art. 395 § 2 pkt 2 Kodeksu spółek handlowych, po zapoznaniu się z rekomendacją Zarządu Spółki </w:t>
      </w:r>
      <w:r w:rsidRPr="00EA7E4F">
        <w:rPr>
          <w:rFonts w:ascii="Arial Narrow" w:hAnsi="Arial Narrow" w:cs="Tahoma"/>
          <w:bCs/>
          <w:sz w:val="22"/>
          <w:szCs w:val="22"/>
        </w:rPr>
        <w:br/>
        <w:t>w przedmiocie podziału zysku netto oraz oceną Rady Nadzorczej Spółki, postanawia przeznaczyć zysk netto osiągnięty przez ATC Cargo S.A. w 2019 roku w wysokości 3.703.345,18 zł (trzy miliony siedemset trzy tysiące trzysta czterdzieści pięć złotych 18/100 groszy) na kapitał zapasowy Spółki.</w:t>
      </w:r>
    </w:p>
    <w:p w14:paraId="4D2FD4C1" w14:textId="77777777" w:rsidR="00EA7E4F" w:rsidRPr="00EA7E4F" w:rsidRDefault="00EA7E4F" w:rsidP="00EA7E4F">
      <w:pPr>
        <w:tabs>
          <w:tab w:val="right" w:leader="hyphen" w:pos="8780"/>
        </w:tabs>
        <w:rPr>
          <w:rFonts w:ascii="Arial Narrow" w:hAnsi="Arial Narrow" w:cs="Tahoma"/>
          <w:bCs/>
          <w:sz w:val="22"/>
          <w:szCs w:val="22"/>
        </w:rPr>
      </w:pPr>
    </w:p>
    <w:p w14:paraId="3F01D411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§ 2.</w:t>
      </w:r>
    </w:p>
    <w:p w14:paraId="443175DB" w14:textId="77777777" w:rsidR="00EA7E4F" w:rsidRPr="00EA7E4F" w:rsidRDefault="00EA7E4F" w:rsidP="00EA7E4F">
      <w:pPr>
        <w:tabs>
          <w:tab w:val="right" w:leader="hyphen" w:pos="8780"/>
        </w:tabs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Uchwała wchodzi w życie z dniem podjęcia.</w:t>
      </w:r>
    </w:p>
    <w:p w14:paraId="35AC3B0B" w14:textId="77777777" w:rsidR="00EA7E4F" w:rsidRDefault="00EA7E4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E0ED23B" w14:textId="0ACB55EE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9A3F20F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189EE02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37CA44A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15C62276" w14:textId="2B61D596" w:rsidR="00342A2A" w:rsidRPr="00342A2A" w:rsidRDefault="00FB72CF" w:rsidP="00EA7E4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D24D751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14:paraId="39651F1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7664EC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AE8320F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8D52B50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14EB68F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625A6F7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D831B2A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9B5CE08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EADF673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02D48933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EA020D3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0181A7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BB3F1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570074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5D347C4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5750D7B" w14:textId="77777777"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14:paraId="596944E7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7/2020</w:t>
      </w:r>
    </w:p>
    <w:p w14:paraId="36854503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31B54E92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1393FFA6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2FC33728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Prezesowi Zarządu ATC Cargo Spółki Akcyjnej </w:t>
      </w:r>
    </w:p>
    <w:p w14:paraId="6F27C7AE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Panu Arturowi </w:t>
      </w:r>
      <w:proofErr w:type="spellStart"/>
      <w:r w:rsidRPr="00EA7E4F">
        <w:rPr>
          <w:rFonts w:ascii="Arial Narrow" w:hAnsi="Arial Narrow" w:cs="Tahoma"/>
          <w:b/>
          <w:bCs/>
          <w:sz w:val="22"/>
          <w:szCs w:val="22"/>
        </w:rPr>
        <w:t>Jadeszko</w:t>
      </w:r>
      <w:proofErr w:type="spellEnd"/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 z wykonania przezeń obowiązków w roku 2019</w:t>
      </w:r>
    </w:p>
    <w:p w14:paraId="6424495B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14:paraId="5F1F1EAB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§ 1.</w:t>
      </w:r>
    </w:p>
    <w:p w14:paraId="47E87491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niniejszym udziela Panu Arturowi </w:t>
      </w:r>
      <w:proofErr w:type="spellStart"/>
      <w:r w:rsidRPr="00EA7E4F">
        <w:rPr>
          <w:rFonts w:ascii="Arial Narrow" w:hAnsi="Arial Narrow" w:cs="Tahoma"/>
          <w:sz w:val="22"/>
          <w:szCs w:val="22"/>
        </w:rPr>
        <w:t>Jadeszko</w:t>
      </w:r>
      <w:proofErr w:type="spellEnd"/>
      <w:r w:rsidRPr="00EA7E4F">
        <w:rPr>
          <w:rFonts w:ascii="Arial Narrow" w:hAnsi="Arial Narrow" w:cs="Tahoma"/>
          <w:sz w:val="22"/>
          <w:szCs w:val="22"/>
        </w:rPr>
        <w:t xml:space="preserve"> absolutorium z wykonania przezeń obowiązków Prezesa Zarządu Spółki w okresie od 1 stycznia 2019 roku do 31 grudnia 2019 roku.</w:t>
      </w:r>
    </w:p>
    <w:p w14:paraId="3BCCAE7A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364E42F5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0C66C015" w14:textId="77777777"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14:paraId="5CE3ABC3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25413248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132B0D9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20B7539E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340FA59F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7519AB4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70A8D257" w14:textId="77777777"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79A437A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41B5A24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85DE11B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491B455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4BFED88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2084D4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389729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AFDBD9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35ED5D8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283E9BB5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4E8393D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BE87B67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0D2F8A3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8992D01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7604426" w14:textId="77777777"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323415D" w14:textId="77777777"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14:paraId="529A7669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8/2020</w:t>
      </w:r>
    </w:p>
    <w:p w14:paraId="0ABD7CAE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2264CD38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1021A50E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75C5B70A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Wiceprezesowi Zarządu ATC Cargo Spółki Akcyjnej </w:t>
      </w:r>
    </w:p>
    <w:p w14:paraId="3D0BFA3C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Panu Wiktorowi Bąk z wykonania przezeń obowiązków w roku 2019</w:t>
      </w:r>
    </w:p>
    <w:p w14:paraId="0F8BB687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14:paraId="7DE60DA4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bookmarkStart w:id="0" w:name="_Hlk9869342"/>
      <w:r w:rsidRPr="00EA7E4F">
        <w:rPr>
          <w:rFonts w:ascii="Arial Narrow" w:hAnsi="Arial Narrow" w:cs="Tahoma"/>
          <w:sz w:val="22"/>
          <w:szCs w:val="22"/>
        </w:rPr>
        <w:t>§ 1.</w:t>
      </w:r>
    </w:p>
    <w:p w14:paraId="7DA63A0C" w14:textId="77777777" w:rsidR="00EA7E4F" w:rsidRPr="00EA7E4F" w:rsidRDefault="00EA7E4F" w:rsidP="00EA7E4F">
      <w:pPr>
        <w:widowControl w:val="0"/>
        <w:tabs>
          <w:tab w:val="right" w:leader="dot" w:pos="9074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>, niniejszym udziela Panu Wiktorowi Bąk absolutorium z wykonania przezeń obowiązków Wiceprezesa Zarządu Spółki w okresie od 1 stycznia 2019 roku do 31 grudnia 2019 roku.</w:t>
      </w:r>
    </w:p>
    <w:p w14:paraId="6D0DC6BB" w14:textId="77777777" w:rsidR="00EA7E4F" w:rsidRPr="00EA7E4F" w:rsidRDefault="00EA7E4F" w:rsidP="00EA7E4F">
      <w:pPr>
        <w:widowControl w:val="0"/>
        <w:tabs>
          <w:tab w:val="right" w:leader="dot" w:pos="9074"/>
        </w:tabs>
        <w:jc w:val="both"/>
        <w:rPr>
          <w:rFonts w:ascii="Arial Narrow" w:hAnsi="Arial Narrow" w:cs="Tahoma"/>
          <w:sz w:val="22"/>
          <w:szCs w:val="22"/>
        </w:rPr>
      </w:pPr>
    </w:p>
    <w:p w14:paraId="448DF52F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1503F2A7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bookmarkEnd w:id="0"/>
    <w:p w14:paraId="719B7322" w14:textId="77777777"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14:paraId="739CDD61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3E5C028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009AA5B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DD92726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EBF9839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773FABC6" w14:textId="77777777" w:rsidR="00FB72CF" w:rsidRDefault="00FB72CF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60ADB63A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334AD1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6E1BD14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D1F5AB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6E7328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E8988F5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D57EFC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19677C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47E59B4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E43EF4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0F3F9EE5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6BF637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7580035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60CD6A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592D57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D146DE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C8324C" w14:textId="77777777"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i/>
          <w:iCs/>
          <w:sz w:val="22"/>
          <w:szCs w:val="22"/>
        </w:rPr>
      </w:pPr>
    </w:p>
    <w:p w14:paraId="35303990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9/2020</w:t>
      </w:r>
    </w:p>
    <w:p w14:paraId="161D27CD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778C98D2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67CF96B7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21D5D003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Wiceprezesowi Zarządu ATC Cargo Spółki Akcyjnej </w:t>
      </w:r>
    </w:p>
    <w:p w14:paraId="2299BB4A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Panu Marcinowi Karczewskiemu z wykonania przezeń obowiązków w roku 2019</w:t>
      </w:r>
    </w:p>
    <w:p w14:paraId="7EB2C232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14:paraId="2AD100D6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§ 1.</w:t>
      </w:r>
    </w:p>
    <w:p w14:paraId="0C7BB254" w14:textId="3A5E1F94" w:rsidR="00EA7E4F" w:rsidRPr="00EA7E4F" w:rsidRDefault="00EA7E4F" w:rsidP="00EA7E4F">
      <w:pPr>
        <w:widowControl w:val="0"/>
        <w:tabs>
          <w:tab w:val="right" w:leader="dot" w:pos="9074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niniejszym udziela Panu Marcinowi Karczewskiemu absolutorium z wykonania przezeń obowiązków Wiceprezesa Zarządu Spółki w okresie </w:t>
      </w:r>
      <w:r w:rsidRPr="00EA7E4F">
        <w:rPr>
          <w:rFonts w:ascii="Arial Narrow" w:hAnsi="Arial Narrow" w:cs="Tahoma"/>
          <w:sz w:val="22"/>
          <w:szCs w:val="22"/>
        </w:rPr>
        <w:br/>
        <w:t>od 1 stycznia 2019 roku do 31 grudnia 2019 roku.</w:t>
      </w:r>
    </w:p>
    <w:p w14:paraId="0074EC5A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lastRenderedPageBreak/>
        <w:t>§ 2.</w:t>
      </w:r>
    </w:p>
    <w:p w14:paraId="209BF624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0DE13218" w14:textId="77777777"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34B840F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315F5E9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C87C9E8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0599016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16F98EC9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7EE772FB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10330FB5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1EE446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CC41A35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A2E52D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E2C2DF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FEC10E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E5071C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F29209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7D3A654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DA0D954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5EBE4C2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57D19F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B59D45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03530D4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9F19A5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9A7A6A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FB255F3" w14:textId="77777777" w:rsidR="00342A2A" w:rsidRPr="00342A2A" w:rsidRDefault="00342A2A" w:rsidP="00342A2A">
      <w:pPr>
        <w:tabs>
          <w:tab w:val="right" w:leader="hyphen" w:pos="8780"/>
        </w:tabs>
        <w:jc w:val="both"/>
        <w:rPr>
          <w:rFonts w:ascii="Arial Narrow" w:hAnsi="Arial Narrow" w:cs="Tahoma"/>
          <w:i/>
          <w:iCs/>
          <w:sz w:val="22"/>
          <w:szCs w:val="22"/>
        </w:rPr>
      </w:pPr>
    </w:p>
    <w:p w14:paraId="72D51BE3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10/2020</w:t>
      </w:r>
    </w:p>
    <w:p w14:paraId="749BBE76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15E69D65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4B30EE27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2F2D2C6E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Przewodniczącemu Rady Nadzorczej ATC Cargo Spółki Akcyjnej </w:t>
      </w:r>
    </w:p>
    <w:p w14:paraId="730E3EC4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Panu Jackowi </w:t>
      </w:r>
      <w:proofErr w:type="spellStart"/>
      <w:r w:rsidRPr="00EA7E4F">
        <w:rPr>
          <w:rFonts w:ascii="Arial Narrow" w:hAnsi="Arial Narrow" w:cs="Tahoma"/>
          <w:b/>
          <w:bCs/>
          <w:sz w:val="22"/>
          <w:szCs w:val="22"/>
        </w:rPr>
        <w:t>Jerzemowskiemu</w:t>
      </w:r>
      <w:proofErr w:type="spellEnd"/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 z wykonania przezeń obowiązków w roku 2019</w:t>
      </w:r>
    </w:p>
    <w:p w14:paraId="048AD7FF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5D8D0F9A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§ 1.</w:t>
      </w:r>
    </w:p>
    <w:p w14:paraId="079C691B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niniejszym udziela Panu Jackowi </w:t>
      </w:r>
      <w:proofErr w:type="spellStart"/>
      <w:r w:rsidRPr="00EA7E4F">
        <w:rPr>
          <w:rFonts w:ascii="Arial Narrow" w:hAnsi="Arial Narrow" w:cs="Tahoma"/>
          <w:sz w:val="22"/>
          <w:szCs w:val="22"/>
        </w:rPr>
        <w:t>Jerzemowskiemu</w:t>
      </w:r>
      <w:proofErr w:type="spellEnd"/>
      <w:r w:rsidRPr="00EA7E4F">
        <w:rPr>
          <w:rFonts w:ascii="Arial Narrow" w:hAnsi="Arial Narrow" w:cs="Tahoma"/>
          <w:sz w:val="22"/>
          <w:szCs w:val="22"/>
        </w:rPr>
        <w:t xml:space="preserve"> absolutorium z wykonania przezeń obowiązków Przewodniczącego Rady Nadzorczej Spółki </w:t>
      </w:r>
      <w:r w:rsidRPr="00EA7E4F">
        <w:rPr>
          <w:rFonts w:ascii="Arial Narrow" w:hAnsi="Arial Narrow" w:cs="Tahoma"/>
          <w:sz w:val="22"/>
          <w:szCs w:val="22"/>
        </w:rPr>
        <w:br/>
        <w:t>w okresie od 1 stycznia 2019 roku do 31 grudnia 2019 roku.</w:t>
      </w:r>
    </w:p>
    <w:p w14:paraId="1678E257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14:paraId="368FD98E" w14:textId="77777777" w:rsidR="00EA7E4F" w:rsidRPr="00EA7E4F" w:rsidRDefault="00EA7E4F" w:rsidP="00EA7E4F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4799EE08" w14:textId="77777777" w:rsidR="00EA7E4F" w:rsidRPr="00EA7E4F" w:rsidRDefault="00EA7E4F" w:rsidP="00EA7E4F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1CD12FE9" w14:textId="77777777"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027C3B4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08BA3DD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81A1618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1BCE9B7F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0300584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2D508381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04D1AA95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A89CAE0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338EEC9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A2D4EC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73476F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2C3FA69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…………………………………………………………………………………………….……………..</w:t>
      </w:r>
    </w:p>
    <w:p w14:paraId="336A2F1D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B9E426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16561B9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962D1E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1F1C0ACD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1D7199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3FC80E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EA04B9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4C3E8C7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AC5DD4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3C6D578" w14:textId="77777777"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14:paraId="4811BB3D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11/2020</w:t>
      </w:r>
    </w:p>
    <w:p w14:paraId="6B48DFF6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65C4C12C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4833A8E6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00E35953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w sprawie udzielenia absolutorium Wiceprzewodniczącej Rady Nadzorczej ATC Cargo Spółki Akcyjnej</w:t>
      </w:r>
    </w:p>
    <w:p w14:paraId="2CE6697E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Pani Marcie Kamińskiej z wykonania przez nią obowiązków w roku 2019</w:t>
      </w:r>
    </w:p>
    <w:p w14:paraId="1E69E44A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5F679DDF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bookmarkStart w:id="1" w:name="_Hlk9929333"/>
      <w:r w:rsidRPr="00EA7E4F">
        <w:rPr>
          <w:rFonts w:ascii="Arial Narrow" w:hAnsi="Arial Narrow" w:cs="Tahoma"/>
          <w:bCs/>
          <w:sz w:val="22"/>
          <w:szCs w:val="22"/>
        </w:rPr>
        <w:t>§ 1.</w:t>
      </w:r>
    </w:p>
    <w:p w14:paraId="252051F0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niniejszym udziela Pani Marcie Kamińskiej absolutorium z wykonania przez nią obowiązków Wiceprzewodniczącej Rady Nadzorczej Spółki </w:t>
      </w:r>
      <w:r w:rsidRPr="00EA7E4F">
        <w:rPr>
          <w:rFonts w:ascii="Arial Narrow" w:hAnsi="Arial Narrow" w:cs="Tahoma"/>
          <w:sz w:val="22"/>
          <w:szCs w:val="22"/>
        </w:rPr>
        <w:br/>
        <w:t>w okresie od 1 stycznia 2019 roku do 31 grudnia 2019 roku.</w:t>
      </w:r>
    </w:p>
    <w:p w14:paraId="63F41EC8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274DBA25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6BEAEEF6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bookmarkEnd w:id="1"/>
    <w:p w14:paraId="3937EA4E" w14:textId="77777777"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1248F2C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29566D8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89760D6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26AA898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0D28132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36B33AED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14E865D3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2970D5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7E6C91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1BBC9FE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E4FAED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1F28DD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137A1D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E483B7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41E7BA7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CA61471" w14:textId="4538695F" w:rsidR="00AE04E5" w:rsidRPr="00EA7E4F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3A6B2F35" w14:textId="77777777" w:rsidR="00690A99" w:rsidRDefault="00690A99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CFEDD5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87E51B0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1082D0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177300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47ADE9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8BA9429" w14:textId="77777777" w:rsidR="00342A2A" w:rsidRPr="00342A2A" w:rsidRDefault="00342A2A" w:rsidP="000935F5">
      <w:pPr>
        <w:rPr>
          <w:rFonts w:ascii="Arial Narrow" w:hAnsi="Arial Narrow" w:cs="Tahoma"/>
          <w:b/>
          <w:bCs/>
          <w:sz w:val="22"/>
          <w:szCs w:val="22"/>
        </w:rPr>
      </w:pPr>
    </w:p>
    <w:p w14:paraId="155D693E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12/2020</w:t>
      </w:r>
    </w:p>
    <w:p w14:paraId="3B9B2360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49A8E806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lastRenderedPageBreak/>
        <w:t>ATC Cargo Spółka Akcyjna z siedzibą w Gdyni</w:t>
      </w:r>
    </w:p>
    <w:p w14:paraId="6FDA1953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1D0A7B9E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3635169E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Pani Wiktorii Bąk z wykonania przez nią obowiązków w roku 2019</w:t>
      </w:r>
    </w:p>
    <w:p w14:paraId="2DB18A69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0F179DE9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§ 1.</w:t>
      </w:r>
    </w:p>
    <w:p w14:paraId="1811BD3A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>, niniejszym udziela Pani Wiktorii Bąk absolutorium z wykonania przez nią obowiązków Członka Rady Nadzorczej Spółki w okresie od 1 stycznia 2019 roku do 31 grudnia 2019 roku.</w:t>
      </w:r>
    </w:p>
    <w:p w14:paraId="7B951BC7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2257ACF6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18932306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4B85B844" w14:textId="77777777" w:rsidR="00EA7E4F" w:rsidRDefault="00EA7E4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12A7FAA" w14:textId="3959F7D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6705793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EDC92CC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EF86CBB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7B702CDA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1975AF1E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52CBD88E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13FA470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194494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0CB4A7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31F4506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4BD80D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503C65D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CDDC1F7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266F50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2D2CE4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7C40779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039017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5F95CBD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A678ED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1DF68D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2C66D7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162CBF1" w14:textId="77777777"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</w:p>
    <w:p w14:paraId="159BEF42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13/2019</w:t>
      </w:r>
    </w:p>
    <w:p w14:paraId="1A366D9A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35177062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5F3F255C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14891863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6A7938E6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Panu Piotrowi </w:t>
      </w:r>
      <w:proofErr w:type="spellStart"/>
      <w:r w:rsidRPr="00EA7E4F">
        <w:rPr>
          <w:rFonts w:ascii="Arial Narrow" w:hAnsi="Arial Narrow" w:cs="Tahoma"/>
          <w:b/>
          <w:bCs/>
          <w:sz w:val="22"/>
          <w:szCs w:val="22"/>
        </w:rPr>
        <w:t>Szeffer</w:t>
      </w:r>
      <w:proofErr w:type="spellEnd"/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 z wykonania przezeń obowiązków w roku 2019</w:t>
      </w:r>
    </w:p>
    <w:p w14:paraId="4788AC77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614D340F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§ 1.</w:t>
      </w:r>
    </w:p>
    <w:p w14:paraId="69D313B1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niniejszym udziela Panu Piotrowi </w:t>
      </w:r>
      <w:proofErr w:type="spellStart"/>
      <w:r w:rsidRPr="00EA7E4F">
        <w:rPr>
          <w:rFonts w:ascii="Arial Narrow" w:hAnsi="Arial Narrow" w:cs="Tahoma"/>
          <w:sz w:val="22"/>
          <w:szCs w:val="22"/>
        </w:rPr>
        <w:t>Szeffer</w:t>
      </w:r>
      <w:proofErr w:type="spellEnd"/>
      <w:r w:rsidRPr="00EA7E4F">
        <w:rPr>
          <w:rFonts w:ascii="Arial Narrow" w:hAnsi="Arial Narrow" w:cs="Tahoma"/>
          <w:sz w:val="22"/>
          <w:szCs w:val="22"/>
        </w:rPr>
        <w:t xml:space="preserve"> absolutorium z wykonania przezeń obowiązków Członka Rady Nadzorczej Spółki w okresie od 1 stycznia 2019 roku do 31 grudnia 2019 roku.</w:t>
      </w:r>
    </w:p>
    <w:p w14:paraId="61A74AE2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69F0BB48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534DAAAC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08DE1B8C" w14:textId="77777777"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14:paraId="4BD38CC5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14:paraId="0DCC4347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03DA8DF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884680E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A988A12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28F5BC17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763D993E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42CC607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4B5C09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BAAA76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CE574B0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9BA3BF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89C074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4D08C6E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FA83D0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43A83B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13DD0B6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20C5B05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F0CA369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2E5CFC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600C6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0C9D8B0" w14:textId="77777777" w:rsidR="00342A2A" w:rsidRPr="000935F5" w:rsidRDefault="00AE04E5" w:rsidP="000935F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A8AB407" w14:textId="77777777" w:rsidR="00690A99" w:rsidRDefault="00690A99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717A000E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14/2020</w:t>
      </w:r>
    </w:p>
    <w:p w14:paraId="70610AC0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55E66DA5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04094390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72719F03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0BEE1CAC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Panu Marcinowi Szymańskiemu z wykonania przezeń obowiązków w roku 2019</w:t>
      </w:r>
    </w:p>
    <w:p w14:paraId="48CE9939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38D8F606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§ 1.</w:t>
      </w:r>
    </w:p>
    <w:p w14:paraId="7663279B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niniejszym udziela Panu Marcinowi Szymańskiemu absolutorium z wykonania przezeń obowiązków Członka Rady Nadzorczej Spółki w okresie </w:t>
      </w:r>
      <w:r w:rsidRPr="00EA7E4F">
        <w:rPr>
          <w:rFonts w:ascii="Arial Narrow" w:hAnsi="Arial Narrow" w:cs="Tahoma"/>
          <w:sz w:val="22"/>
          <w:szCs w:val="22"/>
        </w:rPr>
        <w:br/>
        <w:t>od 1 stycznia 2019 roku do 31 grudnia 2019 roku.</w:t>
      </w:r>
    </w:p>
    <w:p w14:paraId="54F366EF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18C0C1F5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35DD9365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66836EDC" w14:textId="77777777"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14:paraId="5B40DC37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24D1234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1C04821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89C01C5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3FC85A2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699F71FD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4E4E475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C1D256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530FCD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361B4AE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65D3D7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120CF327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5D8D39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A3B33E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…………………………………………………………………………………………………………...</w:t>
      </w:r>
    </w:p>
    <w:p w14:paraId="0C44220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CD9537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28639A34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01F898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24EC6C5E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D0627F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037219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E0F896D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517D498" w14:textId="77777777" w:rsidR="00342A2A" w:rsidRPr="00342A2A" w:rsidRDefault="00342A2A" w:rsidP="00342A2A">
      <w:pPr>
        <w:tabs>
          <w:tab w:val="right" w:leader="hyphen" w:pos="9072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02DA3FC8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Uchwała nr 15/2020</w:t>
      </w:r>
    </w:p>
    <w:p w14:paraId="09CD9641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2F09F0BE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2B656B2D" w14:textId="77777777" w:rsidR="00EA7E4F" w:rsidRPr="00EA7E4F" w:rsidRDefault="00EA7E4F" w:rsidP="00EA7E4F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z dnia 30 czerwca 2020 roku</w:t>
      </w:r>
    </w:p>
    <w:p w14:paraId="6CCD76D9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14:paraId="21554EB2" w14:textId="77777777" w:rsidR="00EA7E4F" w:rsidRPr="00EA7E4F" w:rsidRDefault="00EA7E4F" w:rsidP="00EA7E4F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7E4F">
        <w:rPr>
          <w:rFonts w:ascii="Arial Narrow" w:hAnsi="Arial Narrow" w:cs="Tahoma"/>
          <w:b/>
          <w:bCs/>
          <w:sz w:val="22"/>
          <w:szCs w:val="22"/>
        </w:rPr>
        <w:t>Pani Wandzie Laskowskiej z wykonania przez nią obowiązków w roku 2019</w:t>
      </w:r>
    </w:p>
    <w:p w14:paraId="60B8B517" w14:textId="77777777" w:rsidR="00EA7E4F" w:rsidRPr="00EA7E4F" w:rsidRDefault="00EA7E4F" w:rsidP="00EA7E4F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29081690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EA7E4F">
        <w:rPr>
          <w:rFonts w:ascii="Arial Narrow" w:hAnsi="Arial Narrow" w:cs="Tahoma"/>
          <w:bCs/>
          <w:sz w:val="22"/>
          <w:szCs w:val="22"/>
        </w:rPr>
        <w:t>§ 1.</w:t>
      </w:r>
    </w:p>
    <w:p w14:paraId="365658AC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EA7E4F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EA7E4F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EA7E4F">
        <w:rPr>
          <w:rFonts w:ascii="Arial Narrow" w:hAnsi="Arial Narrow" w:cs="Tahoma"/>
          <w:sz w:val="22"/>
          <w:szCs w:val="22"/>
        </w:rPr>
        <w:t xml:space="preserve">, niniejszym udziela Pani Wandzie Laskowskiej absolutorium z wykonania przez nią obowiązków Członka Rady Nadzorczej Spółki w okresie </w:t>
      </w:r>
      <w:r w:rsidRPr="00EA7E4F">
        <w:rPr>
          <w:rFonts w:ascii="Arial Narrow" w:hAnsi="Arial Narrow" w:cs="Tahoma"/>
          <w:sz w:val="22"/>
          <w:szCs w:val="22"/>
        </w:rPr>
        <w:br/>
        <w:t>od 1 stycznia 2019 roku do 31 grudnia 2019 roku.</w:t>
      </w:r>
    </w:p>
    <w:p w14:paraId="29948777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421DB6EC" w14:textId="77777777" w:rsidR="00EA7E4F" w:rsidRPr="00EA7E4F" w:rsidRDefault="00EA7E4F" w:rsidP="00EA7E4F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EA7E4F">
        <w:rPr>
          <w:rFonts w:ascii="Arial Narrow" w:hAnsi="Arial Narrow" w:cs="Tahoma"/>
          <w:sz w:val="22"/>
          <w:szCs w:val="22"/>
        </w:rPr>
        <w:t>§ 2.</w:t>
      </w:r>
    </w:p>
    <w:p w14:paraId="08FF5BA5" w14:textId="77777777" w:rsidR="00EA7E4F" w:rsidRPr="00EA7E4F" w:rsidRDefault="00EA7E4F" w:rsidP="00EA7E4F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EA7E4F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645B42DF" w14:textId="77777777" w:rsidR="00D5180D" w:rsidRPr="00D5180D" w:rsidRDefault="00D5180D" w:rsidP="00D5180D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1C21497E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40D3081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90A9483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35F042A7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D39CB12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D30598B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12E7E178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4C1865E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F4CB2D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C74E0A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ADA5F1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68011FD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A3ED5B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799161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6F2012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D23B60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4E0AD12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005CDB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9B26A9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CB096D2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D96E04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02837B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EEAC51" w14:textId="77777777" w:rsidR="00342A2A" w:rsidRPr="00342A2A" w:rsidRDefault="00342A2A" w:rsidP="00AE04E5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14:paraId="011FC89E" w14:textId="77777777" w:rsidR="00DB0D39" w:rsidRPr="00DB0D39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Uchwała nr 16/2020</w:t>
      </w:r>
    </w:p>
    <w:p w14:paraId="3B6009C6" w14:textId="77777777" w:rsidR="00DB0D39" w:rsidRP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6E63C97E" w14:textId="77777777" w:rsidR="00DB0D39" w:rsidRP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0535E6E8" w14:textId="77777777" w:rsidR="00DB0D39" w:rsidRPr="00DB0D39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z dnia z dnia 30 czerwca 2020 roku</w:t>
      </w:r>
    </w:p>
    <w:p w14:paraId="7FE7F6C5" w14:textId="77777777" w:rsidR="00DB0D39" w:rsidRP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lastRenderedPageBreak/>
        <w:t xml:space="preserve">w sprawie udzielenia absolutorium członkowi Rady Nadzorczej ATC Cargo Spółki Akcyjnej </w:t>
      </w:r>
    </w:p>
    <w:p w14:paraId="00F2CF05" w14:textId="77777777" w:rsidR="00DB0D39" w:rsidRP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Pani Malwinie Wiącek z wykonania przez nią obowiązków w roku 2019</w:t>
      </w:r>
    </w:p>
    <w:p w14:paraId="7DFC9235" w14:textId="77777777" w:rsidR="00DB0D39" w:rsidRPr="00DB0D39" w:rsidRDefault="00DB0D39" w:rsidP="00DB0D3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5D81FF94" w14:textId="77777777" w:rsidR="00DB0D39" w:rsidRPr="00DB0D39" w:rsidRDefault="00DB0D39" w:rsidP="00DB0D3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DB0D39">
        <w:rPr>
          <w:rFonts w:ascii="Arial Narrow" w:hAnsi="Arial Narrow" w:cs="Tahoma"/>
          <w:bCs/>
          <w:sz w:val="22"/>
          <w:szCs w:val="22"/>
        </w:rPr>
        <w:t>§ 1.</w:t>
      </w:r>
    </w:p>
    <w:p w14:paraId="5F36AD9A" w14:textId="77777777" w:rsidR="00DB0D39" w:rsidRPr="00DB0D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DB0D39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DB0D39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DB0D39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DB0D39">
        <w:rPr>
          <w:rFonts w:ascii="Arial Narrow" w:hAnsi="Arial Narrow" w:cs="Tahoma"/>
          <w:sz w:val="22"/>
          <w:szCs w:val="22"/>
        </w:rPr>
        <w:t>, niniejszym udziela Pani Malwinie Wiącek absolutorium z wykonania przez nią obowiązków Członka Rady Nadzorczej Spółki w okresie od 1 stycznia 2019 roku do 31 grudnia 2019 roku.</w:t>
      </w:r>
    </w:p>
    <w:p w14:paraId="4FAEC8CF" w14:textId="77777777" w:rsidR="00DB0D39" w:rsidRPr="00DB0D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7F5A7B32" w14:textId="77777777" w:rsidR="00DB0D39" w:rsidRPr="00DB0D39" w:rsidRDefault="00DB0D39" w:rsidP="00DB0D3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DB0D39">
        <w:rPr>
          <w:rFonts w:ascii="Arial Narrow" w:hAnsi="Arial Narrow" w:cs="Tahoma"/>
          <w:sz w:val="22"/>
          <w:szCs w:val="22"/>
        </w:rPr>
        <w:t>§ 2.</w:t>
      </w:r>
    </w:p>
    <w:p w14:paraId="4D3530BD" w14:textId="77777777" w:rsidR="00DB0D39" w:rsidRPr="00DB0D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DB0D39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26C8E4D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3FEF820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781A110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30CE0EA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01D65BF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12D52A3B" w14:textId="77777777"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16C1C4BF" w14:textId="77777777"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2A5866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3225EB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18991E0D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522A4B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D1547E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4748A2B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5E542E6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74462F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596AA9F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301C9BBC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48F4C71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8748064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86E410A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8C1E5C3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1984E78" w14:textId="77777777"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072942" w14:textId="77777777" w:rsidR="00342A2A" w:rsidRPr="00342A2A" w:rsidRDefault="00342A2A" w:rsidP="00AE04E5">
      <w:pPr>
        <w:pStyle w:val="Paragraf"/>
        <w:ind w:left="720"/>
        <w:jc w:val="left"/>
        <w:rPr>
          <w:rFonts w:ascii="Arial Narrow" w:hAnsi="Arial Narrow"/>
          <w:sz w:val="22"/>
          <w:szCs w:val="22"/>
        </w:rPr>
      </w:pPr>
    </w:p>
    <w:p w14:paraId="149CF845" w14:textId="77777777" w:rsidR="00DB0D39" w:rsidRPr="00DB0D39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Uchwała nr 17/2020</w:t>
      </w:r>
    </w:p>
    <w:p w14:paraId="64ED2B3B" w14:textId="77777777" w:rsidR="00DB0D39" w:rsidRP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79A0712A" w14:textId="77777777" w:rsidR="00DB0D39" w:rsidRP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1B224654" w14:textId="77777777" w:rsidR="00DB0D39" w:rsidRPr="00DB0D39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z dnia z dnia 30 czerwca 2020 roku</w:t>
      </w:r>
    </w:p>
    <w:p w14:paraId="0CF0D7EA" w14:textId="77777777" w:rsidR="00DB0D39" w:rsidRP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DB0D39">
        <w:rPr>
          <w:rFonts w:ascii="Arial Narrow" w:hAnsi="Arial Narrow" w:cs="Tahoma"/>
          <w:b/>
          <w:bCs/>
          <w:sz w:val="22"/>
          <w:szCs w:val="22"/>
        </w:rPr>
        <w:t>w sprawie odwołania Członka Rady Nadzorczej ATC Cargo S.A.</w:t>
      </w:r>
    </w:p>
    <w:p w14:paraId="0E97E5DB" w14:textId="77777777" w:rsidR="00DB0D39" w:rsidRPr="00DB0D39" w:rsidRDefault="00DB0D39" w:rsidP="00DB0D3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7459BEB9" w14:textId="77777777" w:rsidR="00DB0D39" w:rsidRPr="00DB0D39" w:rsidRDefault="00DB0D39" w:rsidP="00DB0D3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DB0D39">
        <w:rPr>
          <w:rFonts w:ascii="Arial Narrow" w:hAnsi="Arial Narrow" w:cs="Tahoma"/>
          <w:bCs/>
          <w:sz w:val="22"/>
          <w:szCs w:val="22"/>
        </w:rPr>
        <w:t>§ 1.</w:t>
      </w:r>
    </w:p>
    <w:p w14:paraId="31F6B9F1" w14:textId="77777777" w:rsidR="00DB0D39" w:rsidRPr="00DB0D39" w:rsidRDefault="00DB0D39" w:rsidP="00DB0D39">
      <w:pPr>
        <w:tabs>
          <w:tab w:val="right" w:pos="720"/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DB0D39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Gdyni, działając na podstawie art. 385 § 1 Kodeksu spółek handlowych oraz § 20 Statutu Spółki, postanawia odwołać ze stanowiska Członka Rady Nadzorczej ________________________, PESEL: ________________________.</w:t>
      </w:r>
    </w:p>
    <w:p w14:paraId="61481A68" w14:textId="77777777" w:rsidR="00DB0D39" w:rsidRPr="00DB0D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2629E90A" w14:textId="77777777" w:rsidR="00DB0D39" w:rsidRPr="00DB0D39" w:rsidRDefault="00DB0D39" w:rsidP="00DB0D3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DB0D39">
        <w:rPr>
          <w:rFonts w:ascii="Arial Narrow" w:hAnsi="Arial Narrow" w:cs="Tahoma"/>
          <w:sz w:val="22"/>
          <w:szCs w:val="22"/>
        </w:rPr>
        <w:t>§ 2.</w:t>
      </w:r>
    </w:p>
    <w:p w14:paraId="30DDF5A2" w14:textId="77777777" w:rsidR="00DB0D39" w:rsidRPr="00DB0D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DB0D39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3CC6B6BF" w14:textId="5F25063C" w:rsidR="00D5180D" w:rsidRDefault="00D5180D" w:rsidP="00D5180D">
      <w:pPr>
        <w:rPr>
          <w:rFonts w:ascii="Arial Narrow" w:hAnsi="Arial Narrow" w:cs="Tahoma"/>
          <w:sz w:val="22"/>
          <w:szCs w:val="22"/>
        </w:rPr>
      </w:pPr>
    </w:p>
    <w:p w14:paraId="379460D0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252E10E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090B997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B2CB816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D9F02DA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383D3D63" w14:textId="77777777" w:rsidR="00DB0D39" w:rsidRPr="00342A2A" w:rsidRDefault="00DB0D39" w:rsidP="00DB0D3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14:paraId="2068D0CA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01E9658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07A9A50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A7EE213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0B3EC23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176D083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629E43D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025F04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A7F676C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04AF8ADB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D6EA75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916556C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8D7FF80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71C7AA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5058964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678E38C" w14:textId="6C67A6A0" w:rsidR="00DB0D39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D2CC2F5" w14:textId="77777777" w:rsidR="00DB0D39" w:rsidRPr="0096447B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>Uchwała nr</w:t>
      </w:r>
      <w:r>
        <w:rPr>
          <w:rFonts w:ascii="Arial Narrow" w:hAnsi="Arial Narrow" w:cs="Tahoma"/>
          <w:b/>
          <w:bCs/>
          <w:sz w:val="22"/>
          <w:szCs w:val="22"/>
        </w:rPr>
        <w:t xml:space="preserve"> 18/2020</w:t>
      </w:r>
    </w:p>
    <w:p w14:paraId="6940158E" w14:textId="77777777" w:rsidR="00DB0D39" w:rsidRPr="00EA22B8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5A87DFCC" w14:textId="77777777" w:rsidR="00DB0D39" w:rsidRPr="00EA22B8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29A16E93" w14:textId="77777777" w:rsidR="00DB0D39" w:rsidRPr="0096447B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 xml:space="preserve">z dnia </w:t>
      </w:r>
      <w:r>
        <w:rPr>
          <w:rFonts w:ascii="Arial Narrow" w:hAnsi="Arial Narrow" w:cs="Tahoma"/>
          <w:b/>
          <w:bCs/>
          <w:sz w:val="22"/>
          <w:szCs w:val="22"/>
        </w:rPr>
        <w:t xml:space="preserve">z dnia 30 czerwca 2020 </w:t>
      </w:r>
      <w:r w:rsidRPr="0096447B">
        <w:rPr>
          <w:rFonts w:ascii="Arial Narrow" w:hAnsi="Arial Narrow" w:cs="Tahoma"/>
          <w:b/>
          <w:bCs/>
          <w:sz w:val="22"/>
          <w:szCs w:val="22"/>
        </w:rPr>
        <w:t>roku</w:t>
      </w:r>
    </w:p>
    <w:p w14:paraId="311BD299" w14:textId="77777777" w:rsid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 xml:space="preserve">w sprawie </w:t>
      </w:r>
      <w:r>
        <w:rPr>
          <w:rFonts w:ascii="Arial Narrow" w:hAnsi="Arial Narrow" w:cs="Tahoma"/>
          <w:b/>
          <w:bCs/>
          <w:sz w:val="22"/>
          <w:szCs w:val="22"/>
        </w:rPr>
        <w:t>powołania Członka Rady Nadzorczej ATC Cargo S.A.</w:t>
      </w:r>
    </w:p>
    <w:p w14:paraId="136AFF37" w14:textId="77777777" w:rsidR="00DB0D39" w:rsidRPr="0096447B" w:rsidRDefault="00DB0D39" w:rsidP="00DB0D3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0ACDAD56" w14:textId="77777777" w:rsidR="00DB0D39" w:rsidRPr="00651B39" w:rsidRDefault="00DB0D39" w:rsidP="00DB0D3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651B39">
        <w:rPr>
          <w:rFonts w:ascii="Arial Narrow" w:hAnsi="Arial Narrow" w:cs="Tahoma"/>
          <w:bCs/>
          <w:sz w:val="22"/>
          <w:szCs w:val="22"/>
        </w:rPr>
        <w:t>§ 1.</w:t>
      </w:r>
    </w:p>
    <w:p w14:paraId="0F7F733E" w14:textId="77777777" w:rsidR="00DB0D39" w:rsidRPr="005F6875" w:rsidRDefault="00DB0D39" w:rsidP="00DB0D39">
      <w:pPr>
        <w:tabs>
          <w:tab w:val="right" w:pos="720"/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31116B">
        <w:rPr>
          <w:rFonts w:ascii="Arial Narrow" w:hAnsi="Arial Narrow" w:cs="Tahoma"/>
          <w:sz w:val="22"/>
          <w:szCs w:val="22"/>
        </w:rPr>
        <w:t>Zwyczajne Walne Zgromadzenie Spółki pod firmą ATC C</w:t>
      </w:r>
      <w:r>
        <w:rPr>
          <w:rFonts w:ascii="Arial Narrow" w:hAnsi="Arial Narrow" w:cs="Tahoma"/>
          <w:sz w:val="22"/>
          <w:szCs w:val="22"/>
        </w:rPr>
        <w:t xml:space="preserve">argo </w:t>
      </w:r>
      <w:r w:rsidRPr="0031116B">
        <w:rPr>
          <w:rFonts w:ascii="Arial Narrow" w:hAnsi="Arial Narrow" w:cs="Tahoma"/>
          <w:sz w:val="22"/>
          <w:szCs w:val="22"/>
        </w:rPr>
        <w:t>Spółka Akcyjna z siedzibą</w:t>
      </w:r>
      <w:r>
        <w:rPr>
          <w:rFonts w:ascii="Arial Narrow" w:hAnsi="Arial Narrow" w:cs="Tahoma"/>
          <w:sz w:val="22"/>
          <w:szCs w:val="22"/>
        </w:rPr>
        <w:t xml:space="preserve"> w</w:t>
      </w:r>
      <w:r w:rsidRPr="0031116B">
        <w:rPr>
          <w:rFonts w:ascii="Arial Narrow" w:hAnsi="Arial Narrow" w:cs="Tahoma"/>
          <w:sz w:val="22"/>
          <w:szCs w:val="22"/>
        </w:rPr>
        <w:t xml:space="preserve"> Gdyni, </w:t>
      </w:r>
      <w:r w:rsidRPr="00DA0903">
        <w:rPr>
          <w:rFonts w:ascii="Arial Narrow" w:hAnsi="Arial Narrow" w:cs="Tahoma"/>
          <w:sz w:val="22"/>
          <w:szCs w:val="22"/>
        </w:rPr>
        <w:t xml:space="preserve">działając na podstawie art. 385 § 1 Kodeksu spółek handlowych oraz § 20 Statutu </w:t>
      </w:r>
      <w:r>
        <w:rPr>
          <w:rFonts w:ascii="Arial Narrow" w:hAnsi="Arial Narrow" w:cs="Tahoma"/>
          <w:sz w:val="22"/>
          <w:szCs w:val="22"/>
        </w:rPr>
        <w:t>Spółki, post</w:t>
      </w:r>
      <w:r w:rsidRPr="00DA0903">
        <w:rPr>
          <w:rFonts w:ascii="Arial Narrow" w:hAnsi="Arial Narrow" w:cs="Tahoma"/>
          <w:sz w:val="22"/>
          <w:szCs w:val="22"/>
        </w:rPr>
        <w:t xml:space="preserve">anawia powołać na stanowisko </w:t>
      </w:r>
      <w:r>
        <w:rPr>
          <w:rFonts w:ascii="Arial Narrow" w:hAnsi="Arial Narrow" w:cs="Tahoma"/>
          <w:sz w:val="22"/>
          <w:szCs w:val="22"/>
        </w:rPr>
        <w:t xml:space="preserve">Członka </w:t>
      </w:r>
      <w:r w:rsidRPr="00DA0903">
        <w:rPr>
          <w:rFonts w:ascii="Arial Narrow" w:hAnsi="Arial Narrow" w:cs="Tahoma"/>
          <w:sz w:val="22"/>
          <w:szCs w:val="22"/>
        </w:rPr>
        <w:t xml:space="preserve">Rady Nadzorczej </w:t>
      </w:r>
      <w:r>
        <w:rPr>
          <w:rFonts w:ascii="Arial Narrow" w:hAnsi="Arial Narrow" w:cs="Tahoma"/>
          <w:sz w:val="22"/>
          <w:szCs w:val="22"/>
        </w:rPr>
        <w:t xml:space="preserve">________________________, </w:t>
      </w:r>
      <w:r w:rsidRPr="005F6875">
        <w:rPr>
          <w:rFonts w:ascii="Arial Narrow" w:hAnsi="Arial Narrow" w:cs="Tahoma"/>
          <w:sz w:val="22"/>
          <w:szCs w:val="22"/>
        </w:rPr>
        <w:t xml:space="preserve">PESEL: </w:t>
      </w:r>
      <w:r>
        <w:rPr>
          <w:rFonts w:ascii="Arial Narrow" w:hAnsi="Arial Narrow" w:cs="Tahoma"/>
          <w:sz w:val="22"/>
          <w:szCs w:val="22"/>
        </w:rPr>
        <w:t>________________________.</w:t>
      </w:r>
    </w:p>
    <w:p w14:paraId="2774D170" w14:textId="77777777" w:rsidR="00DB0D39" w:rsidRPr="00651B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47938D34" w14:textId="77777777" w:rsidR="00DB0D39" w:rsidRPr="00651B39" w:rsidRDefault="00DB0D39" w:rsidP="00DB0D3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51B39">
        <w:rPr>
          <w:rFonts w:ascii="Arial Narrow" w:hAnsi="Arial Narrow" w:cs="Tahoma"/>
          <w:sz w:val="22"/>
          <w:szCs w:val="22"/>
        </w:rPr>
        <w:t>§ 2.</w:t>
      </w:r>
    </w:p>
    <w:p w14:paraId="029CE3BA" w14:textId="6897A014" w:rsidR="00DB0D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51B39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1BE50279" w14:textId="3B9CA251" w:rsidR="00DB0D39" w:rsidRDefault="00DB0D39" w:rsidP="00DB0D3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14:paraId="75C75A78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BE6B3DD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C8F2962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7B33776E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079A73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030BC669" w14:textId="4B6503E2" w:rsidR="00DB0D39" w:rsidRPr="00DB0D39" w:rsidRDefault="00DB0D39" w:rsidP="00DB0D3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F702AF4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6BE3D8A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B4B9C24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EB1F614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C3A57C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5462019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E4A188D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B9CBF47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762C968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73D5609D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BE84BF6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79B70FFA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EECF46F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36A4806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F59F833" w14:textId="3C5A3CD0" w:rsidR="00DB0D39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CDBD333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FFC8ED6" w14:textId="77777777" w:rsidR="00DB0D39" w:rsidRPr="0096447B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lastRenderedPageBreak/>
        <w:t>Uchwała nr</w:t>
      </w:r>
      <w:r>
        <w:rPr>
          <w:rFonts w:ascii="Arial Narrow" w:hAnsi="Arial Narrow" w:cs="Tahoma"/>
          <w:b/>
          <w:bCs/>
          <w:sz w:val="22"/>
          <w:szCs w:val="22"/>
        </w:rPr>
        <w:t xml:space="preserve"> 19/2020</w:t>
      </w:r>
    </w:p>
    <w:p w14:paraId="5700730B" w14:textId="77777777" w:rsidR="00DB0D39" w:rsidRPr="00EA22B8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14:paraId="474A5BE4" w14:textId="77777777" w:rsidR="00DB0D39" w:rsidRPr="00EA22B8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14:paraId="0AB40D14" w14:textId="77777777" w:rsidR="00DB0D39" w:rsidRPr="0096447B" w:rsidRDefault="00DB0D39" w:rsidP="00DB0D3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EA22B8">
        <w:rPr>
          <w:rFonts w:ascii="Arial Narrow" w:hAnsi="Arial Narrow" w:cs="Tahoma"/>
          <w:b/>
          <w:bCs/>
          <w:sz w:val="22"/>
          <w:szCs w:val="22"/>
        </w:rPr>
        <w:t xml:space="preserve">z dnia </w:t>
      </w:r>
      <w:r>
        <w:rPr>
          <w:rFonts w:ascii="Arial Narrow" w:hAnsi="Arial Narrow" w:cs="Tahoma"/>
          <w:b/>
          <w:bCs/>
          <w:sz w:val="22"/>
          <w:szCs w:val="22"/>
        </w:rPr>
        <w:t xml:space="preserve">z dnia 30 czerwca 2020 </w:t>
      </w:r>
      <w:r w:rsidRPr="0096447B">
        <w:rPr>
          <w:rFonts w:ascii="Arial Narrow" w:hAnsi="Arial Narrow" w:cs="Tahoma"/>
          <w:b/>
          <w:bCs/>
          <w:sz w:val="22"/>
          <w:szCs w:val="22"/>
        </w:rPr>
        <w:t>roku</w:t>
      </w:r>
    </w:p>
    <w:p w14:paraId="3866642D" w14:textId="77777777" w:rsidR="00DB0D39" w:rsidRDefault="00DB0D39" w:rsidP="00DB0D3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6447B">
        <w:rPr>
          <w:rFonts w:ascii="Arial Narrow" w:hAnsi="Arial Narrow" w:cs="Tahoma"/>
          <w:b/>
          <w:bCs/>
          <w:sz w:val="22"/>
          <w:szCs w:val="22"/>
        </w:rPr>
        <w:t xml:space="preserve">w sprawie </w:t>
      </w:r>
      <w:r>
        <w:rPr>
          <w:rFonts w:ascii="Arial Narrow" w:hAnsi="Arial Narrow" w:cs="Tahoma"/>
          <w:b/>
          <w:bCs/>
          <w:sz w:val="22"/>
          <w:szCs w:val="22"/>
        </w:rPr>
        <w:t>powołania Członka Rady Nadzorczej ATC Cargo S.A.</w:t>
      </w:r>
    </w:p>
    <w:p w14:paraId="4B1DD6C2" w14:textId="77777777" w:rsidR="00DB0D39" w:rsidRPr="0096447B" w:rsidRDefault="00DB0D39" w:rsidP="00DB0D3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52C4A419" w14:textId="77777777" w:rsidR="00DB0D39" w:rsidRPr="00651B39" w:rsidRDefault="00DB0D39" w:rsidP="00DB0D3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651B39">
        <w:rPr>
          <w:rFonts w:ascii="Arial Narrow" w:hAnsi="Arial Narrow" w:cs="Tahoma"/>
          <w:bCs/>
          <w:sz w:val="22"/>
          <w:szCs w:val="22"/>
        </w:rPr>
        <w:t>§ 1.</w:t>
      </w:r>
    </w:p>
    <w:p w14:paraId="5CD821D5" w14:textId="77777777" w:rsidR="00DB0D39" w:rsidRPr="005F6875" w:rsidRDefault="00DB0D39" w:rsidP="00DB0D39">
      <w:pPr>
        <w:tabs>
          <w:tab w:val="right" w:pos="720"/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31116B">
        <w:rPr>
          <w:rFonts w:ascii="Arial Narrow" w:hAnsi="Arial Narrow" w:cs="Tahoma"/>
          <w:sz w:val="22"/>
          <w:szCs w:val="22"/>
        </w:rPr>
        <w:t>Zwyczajne Walne Zgromadzenie Spółki pod firmą ATC C</w:t>
      </w:r>
      <w:r>
        <w:rPr>
          <w:rFonts w:ascii="Arial Narrow" w:hAnsi="Arial Narrow" w:cs="Tahoma"/>
          <w:sz w:val="22"/>
          <w:szCs w:val="22"/>
        </w:rPr>
        <w:t xml:space="preserve">argo </w:t>
      </w:r>
      <w:r w:rsidRPr="0031116B">
        <w:rPr>
          <w:rFonts w:ascii="Arial Narrow" w:hAnsi="Arial Narrow" w:cs="Tahoma"/>
          <w:sz w:val="22"/>
          <w:szCs w:val="22"/>
        </w:rPr>
        <w:t>Spółka Akcyjna z siedzibą</w:t>
      </w:r>
      <w:r>
        <w:rPr>
          <w:rFonts w:ascii="Arial Narrow" w:hAnsi="Arial Narrow" w:cs="Tahoma"/>
          <w:sz w:val="22"/>
          <w:szCs w:val="22"/>
        </w:rPr>
        <w:t xml:space="preserve"> w</w:t>
      </w:r>
      <w:r w:rsidRPr="0031116B">
        <w:rPr>
          <w:rFonts w:ascii="Arial Narrow" w:hAnsi="Arial Narrow" w:cs="Tahoma"/>
          <w:sz w:val="22"/>
          <w:szCs w:val="22"/>
        </w:rPr>
        <w:t xml:space="preserve"> Gdyni, </w:t>
      </w:r>
      <w:r w:rsidRPr="00DA0903">
        <w:rPr>
          <w:rFonts w:ascii="Arial Narrow" w:hAnsi="Arial Narrow" w:cs="Tahoma"/>
          <w:sz w:val="22"/>
          <w:szCs w:val="22"/>
        </w:rPr>
        <w:t xml:space="preserve">działając na podstawie art. 385 § 1 Kodeksu spółek handlowych oraz § 20 Statutu </w:t>
      </w:r>
      <w:r>
        <w:rPr>
          <w:rFonts w:ascii="Arial Narrow" w:hAnsi="Arial Narrow" w:cs="Tahoma"/>
          <w:sz w:val="22"/>
          <w:szCs w:val="22"/>
        </w:rPr>
        <w:t>Spółki, post</w:t>
      </w:r>
      <w:r w:rsidRPr="00DA0903">
        <w:rPr>
          <w:rFonts w:ascii="Arial Narrow" w:hAnsi="Arial Narrow" w:cs="Tahoma"/>
          <w:sz w:val="22"/>
          <w:szCs w:val="22"/>
        </w:rPr>
        <w:t xml:space="preserve">anawia powołać na stanowisko </w:t>
      </w:r>
      <w:r>
        <w:rPr>
          <w:rFonts w:ascii="Arial Narrow" w:hAnsi="Arial Narrow" w:cs="Tahoma"/>
          <w:sz w:val="22"/>
          <w:szCs w:val="22"/>
        </w:rPr>
        <w:t xml:space="preserve">Członka </w:t>
      </w:r>
      <w:r w:rsidRPr="00DA0903">
        <w:rPr>
          <w:rFonts w:ascii="Arial Narrow" w:hAnsi="Arial Narrow" w:cs="Tahoma"/>
          <w:sz w:val="22"/>
          <w:szCs w:val="22"/>
        </w:rPr>
        <w:t xml:space="preserve">Rady Nadzorczej </w:t>
      </w:r>
      <w:r>
        <w:rPr>
          <w:rFonts w:ascii="Arial Narrow" w:hAnsi="Arial Narrow" w:cs="Tahoma"/>
          <w:sz w:val="22"/>
          <w:szCs w:val="22"/>
        </w:rPr>
        <w:t xml:space="preserve">________________________, </w:t>
      </w:r>
      <w:r w:rsidRPr="005F6875">
        <w:rPr>
          <w:rFonts w:ascii="Arial Narrow" w:hAnsi="Arial Narrow" w:cs="Tahoma"/>
          <w:sz w:val="22"/>
          <w:szCs w:val="22"/>
        </w:rPr>
        <w:t xml:space="preserve">PESEL: </w:t>
      </w:r>
      <w:r>
        <w:rPr>
          <w:rFonts w:ascii="Arial Narrow" w:hAnsi="Arial Narrow" w:cs="Tahoma"/>
          <w:sz w:val="22"/>
          <w:szCs w:val="22"/>
        </w:rPr>
        <w:t>________________________.</w:t>
      </w:r>
    </w:p>
    <w:p w14:paraId="6A96BE8B" w14:textId="77777777" w:rsidR="00DB0D39" w:rsidRPr="00651B39" w:rsidRDefault="00DB0D39" w:rsidP="00DB0D3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418D65B" w14:textId="77777777" w:rsidR="00DB0D39" w:rsidRPr="00651B39" w:rsidRDefault="00DB0D39" w:rsidP="00DB0D39">
      <w:pPr>
        <w:tabs>
          <w:tab w:val="right" w:leader="hyphen" w:pos="9072"/>
        </w:tabs>
        <w:spacing w:line="276" w:lineRule="auto"/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51B39">
        <w:rPr>
          <w:rFonts w:ascii="Arial Narrow" w:hAnsi="Arial Narrow" w:cs="Tahoma"/>
          <w:sz w:val="22"/>
          <w:szCs w:val="22"/>
        </w:rPr>
        <w:t>§ 2.</w:t>
      </w:r>
    </w:p>
    <w:p w14:paraId="37E41E33" w14:textId="77777777" w:rsidR="00DB0D39" w:rsidRPr="00651B39" w:rsidRDefault="00DB0D39" w:rsidP="00DB0D39">
      <w:pPr>
        <w:tabs>
          <w:tab w:val="right" w:leader="hyphen" w:pos="9072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  <w:r w:rsidRPr="00651B39">
        <w:rPr>
          <w:rFonts w:ascii="Arial Narrow" w:hAnsi="Arial Narrow" w:cs="Tahoma"/>
          <w:sz w:val="22"/>
          <w:szCs w:val="22"/>
        </w:rPr>
        <w:t>Uchwała wchodzi w życie z dniem podjęcia.</w:t>
      </w:r>
    </w:p>
    <w:p w14:paraId="608C4EAF" w14:textId="48422AFC" w:rsidR="00DB0D39" w:rsidRDefault="00DB0D39" w:rsidP="00D5180D">
      <w:pPr>
        <w:rPr>
          <w:rFonts w:ascii="Arial Narrow" w:hAnsi="Arial Narrow" w:cs="Tahoma"/>
          <w:sz w:val="22"/>
          <w:szCs w:val="22"/>
        </w:rPr>
      </w:pPr>
    </w:p>
    <w:p w14:paraId="6D230F38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50BB96C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DD55B98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D27BDB1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8A5299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14:paraId="533923C0" w14:textId="77777777" w:rsidR="00DB0D39" w:rsidRPr="00DB0D39" w:rsidRDefault="00DB0D39" w:rsidP="00DB0D3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21D68CC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D4A311A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24A87DD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704B05D2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92B2FA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8CF8536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C36524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AFED8E3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DD362AA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14:paraId="117D0AAC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50F2614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1348C95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801F643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E5142C8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E7BAF59" w14:textId="77777777" w:rsidR="00DB0D39" w:rsidRPr="00342A2A" w:rsidRDefault="00DB0D39" w:rsidP="00DB0D3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D77EF46" w14:textId="77777777" w:rsidR="00DB0D39" w:rsidRPr="00342A2A" w:rsidRDefault="00DB0D39" w:rsidP="00D5180D">
      <w:pPr>
        <w:rPr>
          <w:rFonts w:ascii="Arial Narrow" w:hAnsi="Arial Narrow" w:cs="Tahoma"/>
          <w:sz w:val="22"/>
          <w:szCs w:val="22"/>
        </w:rPr>
      </w:pPr>
    </w:p>
    <w:sectPr w:rsidR="00DB0D39" w:rsidRPr="0034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0E4A" w14:textId="77777777" w:rsidR="00126783" w:rsidRDefault="00126783" w:rsidP="00AE04E5">
      <w:r>
        <w:separator/>
      </w:r>
    </w:p>
  </w:endnote>
  <w:endnote w:type="continuationSeparator" w:id="0">
    <w:p w14:paraId="64B2DE2E" w14:textId="77777777" w:rsidR="00126783" w:rsidRDefault="00126783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61BC" w14:textId="77777777" w:rsidR="00126783" w:rsidRDefault="00126783" w:rsidP="00AE04E5">
      <w:r>
        <w:separator/>
      </w:r>
    </w:p>
  </w:footnote>
  <w:footnote w:type="continuationSeparator" w:id="0">
    <w:p w14:paraId="44B3E1C1" w14:textId="77777777" w:rsidR="00126783" w:rsidRDefault="00126783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8DF"/>
    <w:multiLevelType w:val="hybridMultilevel"/>
    <w:tmpl w:val="EB68B220"/>
    <w:lvl w:ilvl="0" w:tplc="DF5EB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C673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6AC9"/>
    <w:multiLevelType w:val="hybridMultilevel"/>
    <w:tmpl w:val="C600A170"/>
    <w:lvl w:ilvl="0" w:tplc="FDD2EAD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AAE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D4B"/>
    <w:multiLevelType w:val="hybridMultilevel"/>
    <w:tmpl w:val="510230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ABA6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B582F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E0322"/>
    <w:multiLevelType w:val="hybridMultilevel"/>
    <w:tmpl w:val="5FE2FB58"/>
    <w:lvl w:ilvl="0" w:tplc="45D0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47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E4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CC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59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EA1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63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C9B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23A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23E29"/>
    <w:multiLevelType w:val="hybridMultilevel"/>
    <w:tmpl w:val="89145372"/>
    <w:lvl w:ilvl="0" w:tplc="52980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C4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A6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63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CE6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64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0D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44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D53E2"/>
    <w:multiLevelType w:val="hybridMultilevel"/>
    <w:tmpl w:val="1D3E5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4205"/>
    <w:multiLevelType w:val="hybridMultilevel"/>
    <w:tmpl w:val="09D23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B85"/>
    <w:multiLevelType w:val="hybridMultilevel"/>
    <w:tmpl w:val="9F1227D2"/>
    <w:lvl w:ilvl="0" w:tplc="60F8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73F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0C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8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C8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2B2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8A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E9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09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A545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E6C93"/>
    <w:multiLevelType w:val="hybridMultilevel"/>
    <w:tmpl w:val="DC1817B4"/>
    <w:lvl w:ilvl="0" w:tplc="B0121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9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67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E4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67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252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4E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0B2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EC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C4F1E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72751"/>
    <w:multiLevelType w:val="hybridMultilevel"/>
    <w:tmpl w:val="D1D8E494"/>
    <w:lvl w:ilvl="0" w:tplc="1B420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457"/>
    <w:multiLevelType w:val="hybridMultilevel"/>
    <w:tmpl w:val="EEBE918A"/>
    <w:lvl w:ilvl="0" w:tplc="C7A2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67F"/>
    <w:multiLevelType w:val="hybridMultilevel"/>
    <w:tmpl w:val="EAEC0B6E"/>
    <w:lvl w:ilvl="0" w:tplc="114E3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2C1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A5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AC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4EA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C62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2F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07E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E47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B7E15"/>
    <w:multiLevelType w:val="hybridMultilevel"/>
    <w:tmpl w:val="349A5766"/>
    <w:lvl w:ilvl="0" w:tplc="14B4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0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63EF43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30AE9D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4684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A7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29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1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A4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A0C3C"/>
    <w:multiLevelType w:val="hybridMultilevel"/>
    <w:tmpl w:val="8AC64344"/>
    <w:lvl w:ilvl="0" w:tplc="6954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01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69D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27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A4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060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00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BB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CC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A0EAB"/>
    <w:multiLevelType w:val="hybridMultilevel"/>
    <w:tmpl w:val="A2FAD39A"/>
    <w:lvl w:ilvl="0" w:tplc="1E96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63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C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5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4A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A18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E6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CA0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445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253CD"/>
    <w:multiLevelType w:val="hybridMultilevel"/>
    <w:tmpl w:val="2A06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0C75"/>
    <w:multiLevelType w:val="hybridMultilevel"/>
    <w:tmpl w:val="F9804C62"/>
    <w:lvl w:ilvl="0" w:tplc="45DA4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E3A3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B2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CD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6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85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C5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2F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843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E2FD0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B6989"/>
    <w:multiLevelType w:val="hybridMultilevel"/>
    <w:tmpl w:val="99CA4DE0"/>
    <w:lvl w:ilvl="0" w:tplc="3A229E0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2AAEB2C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D727994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EA2995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7B0F8BE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3240A4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622E38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BCAB31A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0145110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8737747"/>
    <w:multiLevelType w:val="hybridMultilevel"/>
    <w:tmpl w:val="45A2E914"/>
    <w:lvl w:ilvl="0" w:tplc="9728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C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646086">
      <w:start w:val="1"/>
      <w:numFmt w:val="lowerRoman"/>
      <w:lvlText w:val="(%3)"/>
      <w:lvlJc w:val="left"/>
      <w:pPr>
        <w:tabs>
          <w:tab w:val="num" w:pos="3420"/>
        </w:tabs>
        <w:ind w:left="3420" w:hanging="720"/>
      </w:pPr>
    </w:lvl>
    <w:lvl w:ilvl="3" w:tplc="4BDED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4DB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96B5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EE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699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20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7611B"/>
    <w:multiLevelType w:val="hybridMultilevel"/>
    <w:tmpl w:val="6532B40C"/>
    <w:lvl w:ilvl="0" w:tplc="BD9A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3A8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A77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E2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39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05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ED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61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93079C"/>
    <w:multiLevelType w:val="multilevel"/>
    <w:tmpl w:val="56486C76"/>
    <w:lvl w:ilvl="0">
      <w:start w:val="1"/>
      <w:numFmt w:val="decimal"/>
      <w:lvlText w:val="§ %1."/>
      <w:legacy w:legacy="1" w:legacySpace="113" w:legacyIndent="0"/>
      <w:lvlJc w:val="right"/>
      <w:pPr>
        <w:ind w:left="0" w:firstLine="0"/>
      </w:pPr>
      <w:rPr>
        <w:rFonts w:ascii="Geneva" w:hAnsi="Genev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215D1"/>
    <w:multiLevelType w:val="hybridMultilevel"/>
    <w:tmpl w:val="F10CED30"/>
    <w:lvl w:ilvl="0" w:tplc="3DD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244C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8508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FE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7663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402B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FAA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E4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9BA9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04B33"/>
    <w:multiLevelType w:val="hybridMultilevel"/>
    <w:tmpl w:val="4CA6D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517BB8"/>
    <w:multiLevelType w:val="hybridMultilevel"/>
    <w:tmpl w:val="3A147DC4"/>
    <w:lvl w:ilvl="0" w:tplc="0C3C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A6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AB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A8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051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CF5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4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A71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52D08"/>
    <w:multiLevelType w:val="hybridMultilevel"/>
    <w:tmpl w:val="88A23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A4B28"/>
    <w:multiLevelType w:val="hybridMultilevel"/>
    <w:tmpl w:val="339C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02B43"/>
    <w:multiLevelType w:val="hybridMultilevel"/>
    <w:tmpl w:val="C4546E44"/>
    <w:lvl w:ilvl="0" w:tplc="7932063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C713DD9"/>
    <w:multiLevelType w:val="hybridMultilevel"/>
    <w:tmpl w:val="F4669A48"/>
    <w:lvl w:ilvl="0" w:tplc="53D4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82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CE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8C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ACA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01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C3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CAE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2B6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20A49"/>
    <w:multiLevelType w:val="hybridMultilevel"/>
    <w:tmpl w:val="900C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85232"/>
    <w:multiLevelType w:val="hybridMultilevel"/>
    <w:tmpl w:val="1252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30"/>
  </w:num>
  <w:num w:numId="21">
    <w:abstractNumId w:val="34"/>
  </w:num>
  <w:num w:numId="22">
    <w:abstractNumId w:val="12"/>
  </w:num>
  <w:num w:numId="23">
    <w:abstractNumId w:val="32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0"/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1"/>
  </w:num>
  <w:num w:numId="32">
    <w:abstractNumId w:val="4"/>
  </w:num>
  <w:num w:numId="33">
    <w:abstractNumId w:val="31"/>
  </w:num>
  <w:num w:numId="34">
    <w:abstractNumId w:val="0"/>
  </w:num>
  <w:num w:numId="35">
    <w:abstractNumId w:val="35"/>
  </w:num>
  <w:num w:numId="36">
    <w:abstractNumId w:val="19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F"/>
    <w:rsid w:val="00042C25"/>
    <w:rsid w:val="000453C1"/>
    <w:rsid w:val="00093424"/>
    <w:rsid w:val="000935F5"/>
    <w:rsid w:val="000A3505"/>
    <w:rsid w:val="000C0E84"/>
    <w:rsid w:val="000D0EDF"/>
    <w:rsid w:val="000D6238"/>
    <w:rsid w:val="000D6785"/>
    <w:rsid w:val="000D7F27"/>
    <w:rsid w:val="00106188"/>
    <w:rsid w:val="00113773"/>
    <w:rsid w:val="00126783"/>
    <w:rsid w:val="00133AF3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F2E25"/>
    <w:rsid w:val="0021500B"/>
    <w:rsid w:val="00233666"/>
    <w:rsid w:val="002521A3"/>
    <w:rsid w:val="002634B9"/>
    <w:rsid w:val="002B35E6"/>
    <w:rsid w:val="002D4EEE"/>
    <w:rsid w:val="002D5088"/>
    <w:rsid w:val="00310A8B"/>
    <w:rsid w:val="00320A6C"/>
    <w:rsid w:val="00342A2A"/>
    <w:rsid w:val="00345800"/>
    <w:rsid w:val="00345A5F"/>
    <w:rsid w:val="003704D8"/>
    <w:rsid w:val="0037325F"/>
    <w:rsid w:val="003741D9"/>
    <w:rsid w:val="003C0DDD"/>
    <w:rsid w:val="003F68F2"/>
    <w:rsid w:val="004025E8"/>
    <w:rsid w:val="004109FD"/>
    <w:rsid w:val="004270A3"/>
    <w:rsid w:val="00436227"/>
    <w:rsid w:val="0046607A"/>
    <w:rsid w:val="004878B3"/>
    <w:rsid w:val="004A1D13"/>
    <w:rsid w:val="004D2E57"/>
    <w:rsid w:val="004F53E0"/>
    <w:rsid w:val="004F7A72"/>
    <w:rsid w:val="00567359"/>
    <w:rsid w:val="005A1587"/>
    <w:rsid w:val="005D344A"/>
    <w:rsid w:val="005D373F"/>
    <w:rsid w:val="005D6A88"/>
    <w:rsid w:val="005E75D4"/>
    <w:rsid w:val="005F4029"/>
    <w:rsid w:val="00603114"/>
    <w:rsid w:val="0062747E"/>
    <w:rsid w:val="006369C5"/>
    <w:rsid w:val="00653F29"/>
    <w:rsid w:val="00675A87"/>
    <w:rsid w:val="00690A99"/>
    <w:rsid w:val="0069251A"/>
    <w:rsid w:val="006C2F29"/>
    <w:rsid w:val="006C6367"/>
    <w:rsid w:val="00730C6C"/>
    <w:rsid w:val="00780C6F"/>
    <w:rsid w:val="007B543B"/>
    <w:rsid w:val="007C4831"/>
    <w:rsid w:val="007D4327"/>
    <w:rsid w:val="007E6C95"/>
    <w:rsid w:val="008107F6"/>
    <w:rsid w:val="00811B4E"/>
    <w:rsid w:val="0082115F"/>
    <w:rsid w:val="00853D3A"/>
    <w:rsid w:val="008B6EE0"/>
    <w:rsid w:val="008C01C7"/>
    <w:rsid w:val="008C461C"/>
    <w:rsid w:val="008C7AF6"/>
    <w:rsid w:val="009274FD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63146"/>
    <w:rsid w:val="00AA0FBB"/>
    <w:rsid w:val="00AB3E2B"/>
    <w:rsid w:val="00AE04E5"/>
    <w:rsid w:val="00B37BD3"/>
    <w:rsid w:val="00B61C6D"/>
    <w:rsid w:val="00B640A4"/>
    <w:rsid w:val="00B72484"/>
    <w:rsid w:val="00B91F0A"/>
    <w:rsid w:val="00BA0C99"/>
    <w:rsid w:val="00BA4CC9"/>
    <w:rsid w:val="00BC3F43"/>
    <w:rsid w:val="00BF491D"/>
    <w:rsid w:val="00BF7379"/>
    <w:rsid w:val="00BF7E51"/>
    <w:rsid w:val="00C4336C"/>
    <w:rsid w:val="00CA0BD3"/>
    <w:rsid w:val="00CA60CE"/>
    <w:rsid w:val="00CC6C42"/>
    <w:rsid w:val="00CD1704"/>
    <w:rsid w:val="00CE35D4"/>
    <w:rsid w:val="00CF78B8"/>
    <w:rsid w:val="00D17241"/>
    <w:rsid w:val="00D2294F"/>
    <w:rsid w:val="00D25E37"/>
    <w:rsid w:val="00D5180D"/>
    <w:rsid w:val="00D752F5"/>
    <w:rsid w:val="00DB0D39"/>
    <w:rsid w:val="00DB4035"/>
    <w:rsid w:val="00DC7B2E"/>
    <w:rsid w:val="00DD2882"/>
    <w:rsid w:val="00DD2959"/>
    <w:rsid w:val="00DF6E1D"/>
    <w:rsid w:val="00E21389"/>
    <w:rsid w:val="00E37B91"/>
    <w:rsid w:val="00E62FA3"/>
    <w:rsid w:val="00E8648E"/>
    <w:rsid w:val="00EA7E4F"/>
    <w:rsid w:val="00EB4942"/>
    <w:rsid w:val="00EF398B"/>
    <w:rsid w:val="00F030C1"/>
    <w:rsid w:val="00F038E8"/>
    <w:rsid w:val="00F646BF"/>
    <w:rsid w:val="00FB4A14"/>
    <w:rsid w:val="00FB72CF"/>
    <w:rsid w:val="00FC3DA2"/>
    <w:rsid w:val="00FC6E8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1FB71C9F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4508</Words>
  <Characters>27053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31499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Julia Winnicka</cp:lastModifiedBy>
  <cp:revision>9</cp:revision>
  <dcterms:created xsi:type="dcterms:W3CDTF">2018-06-04T12:00:00Z</dcterms:created>
  <dcterms:modified xsi:type="dcterms:W3CDTF">2020-06-03T20:39:00Z</dcterms:modified>
</cp:coreProperties>
</file>